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F52E49">
        <w:rPr>
          <w:rFonts w:ascii="Times New Roman" w:eastAsia="Times New Roman" w:hAnsi="Times New Roman" w:cs="Times New Roman"/>
          <w:sz w:val="26"/>
          <w:szCs w:val="20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1.95pt" o:ole="" fillcolor="window">
            <v:imagedata r:id="rId5" o:title=""/>
          </v:shape>
          <o:OLEObject Type="Embed" ProgID="Word.Picture.8" ShapeID="_x0000_i1025" DrawAspect="Content" ObjectID="_1804506977" r:id="rId6"/>
        </w:objec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>Территориальная избирательная комиссия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Cs/>
          <w:sz w:val="36"/>
          <w:szCs w:val="20"/>
        </w:rPr>
        <w:t>Ульяновского</w:t>
      </w:r>
      <w:r w:rsidRPr="00F52E49">
        <w:rPr>
          <w:rFonts w:ascii="Times New Roman" w:eastAsia="Times New Roman" w:hAnsi="Times New Roman" w:cs="Times New Roman"/>
          <w:bCs/>
          <w:sz w:val="36"/>
          <w:szCs w:val="20"/>
        </w:rPr>
        <w:t xml:space="preserve"> района Калужской области</w:t>
      </w: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F52E49" w:rsidRPr="00F52E49" w:rsidRDefault="00F52E49" w:rsidP="00F5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40"/>
          <w:szCs w:val="40"/>
        </w:rPr>
      </w:pPr>
      <w:r w:rsidRPr="00F52E49">
        <w:rPr>
          <w:rFonts w:ascii="Times New Roman" w:eastAsia="Times New Roman" w:hAnsi="Times New Roman" w:cs="Times New Roman"/>
          <w:b/>
          <w:w w:val="90"/>
          <w:sz w:val="40"/>
          <w:szCs w:val="40"/>
        </w:rPr>
        <w:t>РЕШЕНИЕ</w:t>
      </w:r>
    </w:p>
    <w:p w:rsidR="00F52E49" w:rsidRPr="00F52E49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52E49" w:rsidRPr="0087686F" w:rsidRDefault="00F52E49" w:rsidP="00F52E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2E4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D0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E7092" w:rsidRPr="00717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D3D" w:rsidRPr="003E70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2D0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B2D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E4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</w:t>
      </w:r>
      <w:r w:rsidR="008768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B2D0F">
        <w:rPr>
          <w:rFonts w:ascii="Times New Roman" w:eastAsia="Times New Roman" w:hAnsi="Times New Roman" w:cs="Times New Roman"/>
          <w:sz w:val="28"/>
          <w:szCs w:val="28"/>
        </w:rPr>
        <w:t>229</w:t>
      </w:r>
    </w:p>
    <w:p w:rsidR="00496491" w:rsidRDefault="00496491" w:rsidP="00496491">
      <w:pPr>
        <w:pStyle w:val="ConsNonformat"/>
        <w:spacing w:line="360" w:lineRule="auto"/>
        <w:ind w:right="-1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96491" w:rsidRPr="00496491" w:rsidRDefault="00496491" w:rsidP="00496491">
      <w:pPr>
        <w:pStyle w:val="ConsNonformat"/>
        <w:spacing w:line="360" w:lineRule="auto"/>
        <w:ind w:right="-1"/>
        <w:jc w:val="center"/>
        <w:rPr>
          <w:rFonts w:ascii="Times New Roman" w:hAnsi="Times New Roman"/>
          <w:b/>
          <w:iCs/>
          <w:sz w:val="28"/>
          <w:szCs w:val="28"/>
        </w:rPr>
      </w:pPr>
      <w:r w:rsidRPr="00496491">
        <w:rPr>
          <w:rFonts w:ascii="Times New Roman" w:hAnsi="Times New Roman"/>
          <w:b/>
          <w:iCs/>
          <w:sz w:val="28"/>
          <w:szCs w:val="28"/>
        </w:rPr>
        <w:t>О кандидатур</w:t>
      </w:r>
      <w:r w:rsidR="008B2D0F">
        <w:rPr>
          <w:rFonts w:ascii="Times New Roman" w:hAnsi="Times New Roman"/>
          <w:b/>
          <w:iCs/>
          <w:sz w:val="28"/>
          <w:szCs w:val="28"/>
        </w:rPr>
        <w:t>е</w:t>
      </w:r>
      <w:r w:rsidRPr="00496491">
        <w:rPr>
          <w:rFonts w:ascii="Times New Roman" w:hAnsi="Times New Roman"/>
          <w:b/>
          <w:iCs/>
          <w:sz w:val="28"/>
          <w:szCs w:val="28"/>
        </w:rPr>
        <w:t xml:space="preserve"> для исключения из резерва составов участковых избирательных комиссий</w:t>
      </w:r>
    </w:p>
    <w:p w:rsidR="00496491" w:rsidRPr="00496491" w:rsidRDefault="00496491" w:rsidP="00496491">
      <w:pPr>
        <w:pStyle w:val="ConsNonformat"/>
        <w:spacing w:line="360" w:lineRule="auto"/>
        <w:ind w:right="-1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96491" w:rsidRPr="00496491" w:rsidRDefault="00496491" w:rsidP="008B2D0F">
      <w:pPr>
        <w:pStyle w:val="a4"/>
        <w:tabs>
          <w:tab w:val="left" w:pos="709"/>
        </w:tabs>
        <w:spacing w:line="480" w:lineRule="auto"/>
        <w:ind w:firstLine="426"/>
        <w:rPr>
          <w:b/>
          <w:szCs w:val="28"/>
        </w:rPr>
      </w:pPr>
      <w:proofErr w:type="gramStart"/>
      <w:r w:rsidRPr="00496491">
        <w:rPr>
          <w:bCs/>
          <w:szCs w:val="28"/>
        </w:rPr>
        <w:t xml:space="preserve">На основании пункта 9 статьи 26, </w:t>
      </w:r>
      <w:r w:rsidRPr="00496491">
        <w:rPr>
          <w:szCs w:val="28"/>
        </w:rPr>
        <w:t>пункта 5.1 статьи 27 Федерального закона от 12 июня 2002 года №67-ФЗ 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proofErr w:type="gramEnd"/>
      <w:r w:rsidRPr="00496491">
        <w:rPr>
          <w:szCs w:val="28"/>
        </w:rPr>
        <w:t xml:space="preserve"> № 152/1137-6 (далее - Порядок), территориальная  избирательная комиссия Ульяновского района  </w:t>
      </w:r>
      <w:proofErr w:type="spellStart"/>
      <w:proofErr w:type="gramStart"/>
      <w:r w:rsidRPr="00496491">
        <w:rPr>
          <w:szCs w:val="28"/>
        </w:rPr>
        <w:t>района</w:t>
      </w:r>
      <w:proofErr w:type="spellEnd"/>
      <w:proofErr w:type="gramEnd"/>
      <w:r w:rsidRPr="00496491">
        <w:rPr>
          <w:szCs w:val="28"/>
        </w:rPr>
        <w:t xml:space="preserve"> </w:t>
      </w:r>
      <w:r w:rsidRPr="00496491">
        <w:rPr>
          <w:b/>
          <w:szCs w:val="28"/>
        </w:rPr>
        <w:t>РЕШИЛА:</w:t>
      </w:r>
    </w:p>
    <w:p w:rsidR="00496491" w:rsidRPr="00496491" w:rsidRDefault="00496491" w:rsidP="008B2D0F">
      <w:pPr>
        <w:shd w:val="clear" w:color="auto" w:fill="FFFFFF"/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 xml:space="preserve">1. Предложить для исключения из резерва составов участковых избирательных комиссий Ульяновского района лицо согласно приложению № </w:t>
      </w:r>
      <w:r w:rsidR="008B2D0F">
        <w:rPr>
          <w:rFonts w:ascii="Times New Roman" w:hAnsi="Times New Roman"/>
          <w:sz w:val="28"/>
          <w:szCs w:val="28"/>
        </w:rPr>
        <w:t>1</w:t>
      </w:r>
      <w:r w:rsidRPr="00496491">
        <w:rPr>
          <w:rFonts w:ascii="Times New Roman" w:hAnsi="Times New Roman"/>
          <w:sz w:val="28"/>
          <w:szCs w:val="28"/>
        </w:rPr>
        <w:t xml:space="preserve"> к настоящему решению в соответствии с подпунктом «г» пункта </w:t>
      </w:r>
      <w:r>
        <w:rPr>
          <w:rFonts w:ascii="Times New Roman" w:hAnsi="Times New Roman"/>
          <w:sz w:val="28"/>
          <w:szCs w:val="28"/>
        </w:rPr>
        <w:br/>
      </w:r>
      <w:r w:rsidRPr="00496491">
        <w:rPr>
          <w:rFonts w:ascii="Times New Roman" w:hAnsi="Times New Roman"/>
          <w:sz w:val="28"/>
          <w:szCs w:val="28"/>
        </w:rPr>
        <w:t>25 Порядка в связи назначением в состав избирательной комиссии №250</w:t>
      </w:r>
      <w:r w:rsidR="008B2D0F">
        <w:rPr>
          <w:rFonts w:ascii="Times New Roman" w:hAnsi="Times New Roman"/>
          <w:sz w:val="28"/>
          <w:szCs w:val="28"/>
        </w:rPr>
        <w:t>7</w:t>
      </w:r>
      <w:r w:rsidRPr="00496491">
        <w:rPr>
          <w:rFonts w:ascii="Times New Roman" w:hAnsi="Times New Roman"/>
          <w:sz w:val="28"/>
          <w:szCs w:val="28"/>
        </w:rPr>
        <w:t>.</w:t>
      </w:r>
    </w:p>
    <w:p w:rsidR="00496491" w:rsidRPr="00496491" w:rsidRDefault="008B2D0F" w:rsidP="008B2D0F">
      <w:pPr>
        <w:shd w:val="clear" w:color="auto" w:fill="FFFFFF"/>
        <w:tabs>
          <w:tab w:val="left" w:pos="0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491" w:rsidRPr="00496491">
        <w:rPr>
          <w:rFonts w:ascii="Times New Roman" w:hAnsi="Times New Roman"/>
          <w:sz w:val="28"/>
          <w:szCs w:val="28"/>
        </w:rPr>
        <w:t xml:space="preserve">.Направить настоящее решение и список кандидатур для исключения </w:t>
      </w:r>
      <w:r w:rsidR="00496491">
        <w:rPr>
          <w:rFonts w:ascii="Times New Roman" w:hAnsi="Times New Roman"/>
          <w:sz w:val="28"/>
          <w:szCs w:val="28"/>
        </w:rPr>
        <w:br/>
      </w:r>
      <w:r w:rsidR="00496491" w:rsidRPr="00496491">
        <w:rPr>
          <w:rFonts w:ascii="Times New Roman" w:hAnsi="Times New Roman"/>
          <w:sz w:val="28"/>
          <w:szCs w:val="28"/>
        </w:rPr>
        <w:t>из резерва составов участковых комиссий в Избирательную комиссию Калужской области</w:t>
      </w:r>
      <w:r w:rsidR="00496491" w:rsidRPr="00496491">
        <w:rPr>
          <w:rFonts w:ascii="Times New Roman" w:hAnsi="Times New Roman"/>
          <w:bCs/>
          <w:i/>
          <w:sz w:val="28"/>
          <w:szCs w:val="28"/>
        </w:rPr>
        <w:t>.</w:t>
      </w:r>
    </w:p>
    <w:p w:rsidR="008B2D0F" w:rsidRPr="00AB65A4" w:rsidRDefault="008B2D0F" w:rsidP="008B2D0F">
      <w:pPr>
        <w:spacing w:after="0"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496491" w:rsidRPr="00496491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496491" w:rsidRPr="00496491">
        <w:rPr>
          <w:rFonts w:ascii="Times New Roman" w:hAnsi="Times New Roman"/>
          <w:bCs/>
          <w:sz w:val="28"/>
          <w:szCs w:val="28"/>
        </w:rPr>
        <w:t>Р</w:t>
      </w:r>
      <w:r w:rsidR="00496491" w:rsidRPr="00496491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="00496491" w:rsidRPr="00496491">
        <w:rPr>
          <w:rFonts w:ascii="Times New Roman" w:hAnsi="Times New Roman"/>
          <w:color w:val="000000"/>
          <w:sz w:val="28"/>
          <w:szCs w:val="28"/>
        </w:rPr>
        <w:t xml:space="preserve"> настоящее решение на </w:t>
      </w:r>
      <w:proofErr w:type="spellStart"/>
      <w:r w:rsidR="00496491" w:rsidRPr="00496491">
        <w:rPr>
          <w:rFonts w:ascii="Times New Roman" w:hAnsi="Times New Roman"/>
          <w:color w:val="000000"/>
          <w:sz w:val="28"/>
          <w:szCs w:val="28"/>
        </w:rPr>
        <w:t>подпортале</w:t>
      </w:r>
      <w:proofErr w:type="spellEnd"/>
      <w:r w:rsidR="00496491" w:rsidRPr="00496491">
        <w:rPr>
          <w:rFonts w:ascii="Times New Roman" w:hAnsi="Times New Roman"/>
          <w:color w:val="000000"/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7" w:history="1">
        <w:r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AB65A4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ik</w:t>
        </w:r>
        <w:proofErr w:type="spellEnd"/>
        <w:r w:rsidRPr="00AB65A4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admoblkaluga</w:t>
        </w:r>
        <w:proofErr w:type="spellEnd"/>
        <w:r w:rsidRPr="00AB65A4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B65A4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B65A4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</w:rPr>
        <w:t>.</w:t>
      </w:r>
    </w:p>
    <w:p w:rsidR="00496491" w:rsidRDefault="00496491" w:rsidP="00496491">
      <w:pPr>
        <w:pStyle w:val="Con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pStyle w:val="Con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9649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496491" w:rsidRPr="00496491" w:rsidRDefault="00496491" w:rsidP="004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96491">
        <w:rPr>
          <w:rFonts w:ascii="Times New Roman" w:hAnsi="Times New Roman"/>
          <w:sz w:val="28"/>
          <w:szCs w:val="28"/>
        </w:rPr>
        <w:t xml:space="preserve">                                                        Н.А.Моисеева</w:t>
      </w:r>
    </w:p>
    <w:p w:rsidR="00496491" w:rsidRPr="00496491" w:rsidRDefault="00496491" w:rsidP="004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496491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496491" w:rsidRPr="00496491" w:rsidRDefault="00496491" w:rsidP="00496491">
      <w:pPr>
        <w:spacing w:after="0" w:line="360" w:lineRule="auto"/>
        <w:ind w:left="6096" w:hanging="6096"/>
        <w:jc w:val="center"/>
        <w:rPr>
          <w:rFonts w:ascii="Times New Roman" w:hAnsi="Times New Roman"/>
          <w:sz w:val="28"/>
          <w:szCs w:val="28"/>
        </w:rPr>
      </w:pPr>
      <w:r w:rsidRPr="00496491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О.Н.Романчикова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6491">
        <w:rPr>
          <w:rFonts w:ascii="Times New Roman" w:hAnsi="Times New Roman"/>
          <w:sz w:val="28"/>
          <w:szCs w:val="28"/>
        </w:rPr>
        <w:t xml:space="preserve"> </w:t>
      </w:r>
    </w:p>
    <w:p w:rsidR="00496491" w:rsidRPr="00496491" w:rsidRDefault="00496491" w:rsidP="00496491">
      <w:pPr>
        <w:spacing w:after="0" w:line="36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p w:rsidR="00496491" w:rsidRDefault="00496491" w:rsidP="00496491">
      <w:pPr>
        <w:spacing w:after="0" w:line="360" w:lineRule="auto"/>
        <w:ind w:left="6096" w:hanging="6096"/>
        <w:jc w:val="right"/>
        <w:rPr>
          <w:rFonts w:ascii="Times New Roman" w:hAnsi="Times New Roman"/>
          <w:sz w:val="28"/>
          <w:szCs w:val="28"/>
        </w:rPr>
        <w:sectPr w:rsidR="00496491" w:rsidSect="00496491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496491" w:rsidRPr="00496491" w:rsidRDefault="00496491" w:rsidP="00496491">
      <w:pPr>
        <w:spacing w:after="0" w:line="36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>Приложение № 1</w:t>
      </w: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 xml:space="preserve"> к решению </w:t>
      </w:r>
      <w:proofErr w:type="gramStart"/>
      <w:r w:rsidRPr="00496491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496491">
        <w:rPr>
          <w:rFonts w:ascii="Times New Roman" w:hAnsi="Times New Roman"/>
          <w:sz w:val="24"/>
          <w:szCs w:val="24"/>
        </w:rPr>
        <w:t xml:space="preserve"> </w:t>
      </w:r>
    </w:p>
    <w:p w:rsidR="00496491" w:rsidRPr="00496491" w:rsidRDefault="00496491" w:rsidP="008B2D0F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 xml:space="preserve">    избирательной комиссии </w:t>
      </w: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Ульяновского  района </w:t>
      </w: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  <w:r w:rsidRPr="004964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 </w:t>
      </w:r>
      <w:r>
        <w:rPr>
          <w:rFonts w:ascii="Times New Roman" w:hAnsi="Times New Roman"/>
          <w:sz w:val="24"/>
          <w:szCs w:val="24"/>
        </w:rPr>
        <w:t>07.08</w:t>
      </w:r>
      <w:r w:rsidRPr="0049649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96491">
        <w:rPr>
          <w:rFonts w:ascii="Times New Roman" w:hAnsi="Times New Roman"/>
          <w:sz w:val="24"/>
          <w:szCs w:val="24"/>
        </w:rPr>
        <w:t xml:space="preserve"> г. № </w:t>
      </w:r>
      <w:r w:rsidR="008B2D0F">
        <w:rPr>
          <w:rFonts w:ascii="Times New Roman" w:hAnsi="Times New Roman"/>
          <w:sz w:val="24"/>
          <w:szCs w:val="24"/>
        </w:rPr>
        <w:t>229</w:t>
      </w: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4"/>
          <w:szCs w:val="24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491">
        <w:rPr>
          <w:rFonts w:ascii="Times New Roman" w:hAnsi="Times New Roman"/>
          <w:b/>
          <w:sz w:val="28"/>
          <w:szCs w:val="28"/>
        </w:rPr>
        <w:t xml:space="preserve">Список кандидатур, предложенных для исключения из </w:t>
      </w:r>
      <w:r w:rsidRPr="00496491">
        <w:rPr>
          <w:rFonts w:ascii="Times New Roman" w:hAnsi="Times New Roman"/>
          <w:b/>
          <w:bCs/>
          <w:sz w:val="28"/>
          <w:szCs w:val="28"/>
        </w:rPr>
        <w:t>резерва составов участковых избирательных комиссий</w:t>
      </w:r>
    </w:p>
    <w:p w:rsidR="00496491" w:rsidRPr="00496491" w:rsidRDefault="00496491" w:rsidP="004964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96491" w:rsidRPr="00496491" w:rsidRDefault="00496491" w:rsidP="004964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96491">
        <w:rPr>
          <w:rFonts w:ascii="Times New Roman" w:hAnsi="Times New Roman"/>
          <w:bCs/>
          <w:sz w:val="28"/>
          <w:szCs w:val="28"/>
          <w:u w:val="single"/>
        </w:rPr>
        <w:t>ТИК Ульяновского  района</w:t>
      </w:r>
      <w:r w:rsidRPr="00496491">
        <w:rPr>
          <w:rFonts w:ascii="Times New Roman" w:hAnsi="Times New Roman"/>
          <w:bCs/>
          <w:sz w:val="28"/>
          <w:szCs w:val="28"/>
        </w:rPr>
        <w:br/>
      </w:r>
    </w:p>
    <w:p w:rsidR="00496491" w:rsidRPr="00496491" w:rsidRDefault="00496491" w:rsidP="004964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96491">
        <w:rPr>
          <w:rFonts w:ascii="Times New Roman" w:hAnsi="Times New Roman"/>
          <w:bCs/>
          <w:sz w:val="28"/>
          <w:szCs w:val="28"/>
          <w:u w:val="single"/>
        </w:rPr>
        <w:t>Калужской области</w:t>
      </w:r>
    </w:p>
    <w:p w:rsidR="00496491" w:rsidRPr="00496491" w:rsidRDefault="00496491" w:rsidP="00496491">
      <w:pPr>
        <w:spacing w:after="0" w:line="240" w:lineRule="auto"/>
        <w:jc w:val="center"/>
        <w:rPr>
          <w:bCs/>
          <w:sz w:val="28"/>
          <w:szCs w:val="28"/>
        </w:rPr>
      </w:pPr>
    </w:p>
    <w:p w:rsidR="00496491" w:rsidRPr="00496491" w:rsidRDefault="00BF082F" w:rsidP="004964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основании подпункта «г</w:t>
      </w:r>
      <w:r w:rsidR="00496491" w:rsidRPr="00496491">
        <w:rPr>
          <w:rFonts w:ascii="Times New Roman" w:hAnsi="Times New Roman"/>
          <w:bCs/>
          <w:sz w:val="28"/>
          <w:szCs w:val="28"/>
        </w:rPr>
        <w:t>» пункта 25 Порядка</w:t>
      </w:r>
    </w:p>
    <w:p w:rsidR="00496491" w:rsidRPr="00496491" w:rsidRDefault="00496491" w:rsidP="0049649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5130"/>
        <w:gridCol w:w="4351"/>
      </w:tblGrid>
      <w:tr w:rsidR="00496491" w:rsidRPr="00496491" w:rsidTr="00AF29B4">
        <w:tc>
          <w:tcPr>
            <w:tcW w:w="833" w:type="dxa"/>
            <w:vAlign w:val="center"/>
          </w:tcPr>
          <w:p w:rsidR="00496491" w:rsidRPr="00496491" w:rsidRDefault="00496491" w:rsidP="00AF2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0" w:type="dxa"/>
            <w:vAlign w:val="center"/>
          </w:tcPr>
          <w:p w:rsidR="00496491" w:rsidRPr="00496491" w:rsidRDefault="00496491" w:rsidP="00AF2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351" w:type="dxa"/>
            <w:vAlign w:val="center"/>
          </w:tcPr>
          <w:p w:rsidR="00496491" w:rsidRPr="00496491" w:rsidRDefault="00496491" w:rsidP="00AF29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96491">
              <w:rPr>
                <w:rFonts w:ascii="Times New Roman" w:hAnsi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496491">
              <w:rPr>
                <w:rFonts w:ascii="Times New Roman" w:hAnsi="Times New Roman"/>
                <w:b/>
                <w:sz w:val="28"/>
                <w:szCs w:val="28"/>
              </w:rPr>
              <w:t>предложен</w:t>
            </w:r>
            <w:proofErr w:type="gramEnd"/>
          </w:p>
        </w:tc>
      </w:tr>
      <w:tr w:rsidR="00496491" w:rsidRPr="00496491" w:rsidTr="00AF29B4">
        <w:tc>
          <w:tcPr>
            <w:tcW w:w="833" w:type="dxa"/>
            <w:vAlign w:val="center"/>
          </w:tcPr>
          <w:p w:rsidR="00496491" w:rsidRPr="00496491" w:rsidRDefault="00496491" w:rsidP="00AF29B4">
            <w:pPr>
              <w:tabs>
                <w:tab w:val="left" w:pos="346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496491" w:rsidRPr="00496491" w:rsidRDefault="008B2D0F" w:rsidP="00AF29B4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Татарникова Оксана Александровна</w:t>
            </w:r>
          </w:p>
        </w:tc>
        <w:tc>
          <w:tcPr>
            <w:tcW w:w="4351" w:type="dxa"/>
          </w:tcPr>
          <w:p w:rsidR="00496491" w:rsidRPr="00496491" w:rsidRDefault="00496491" w:rsidP="00AF29B4">
            <w:pPr>
              <w:tabs>
                <w:tab w:val="left" w:pos="39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491"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496491" w:rsidRPr="00496491" w:rsidRDefault="00496491" w:rsidP="00496491">
      <w:pPr>
        <w:spacing w:after="0" w:line="240" w:lineRule="auto"/>
        <w:ind w:left="6096" w:hanging="6096"/>
        <w:jc w:val="center"/>
        <w:rPr>
          <w:rFonts w:ascii="Times New Roman" w:hAnsi="Times New Roman"/>
          <w:sz w:val="28"/>
          <w:szCs w:val="28"/>
        </w:rPr>
      </w:pPr>
    </w:p>
    <w:p w:rsidR="00496491" w:rsidRPr="00496491" w:rsidRDefault="00496491" w:rsidP="00496491">
      <w:pPr>
        <w:spacing w:after="0" w:line="240" w:lineRule="auto"/>
        <w:ind w:left="6096" w:hanging="6096"/>
        <w:jc w:val="right"/>
        <w:rPr>
          <w:rFonts w:ascii="Times New Roman" w:hAnsi="Times New Roman"/>
          <w:sz w:val="28"/>
          <w:szCs w:val="28"/>
        </w:rPr>
      </w:pPr>
    </w:p>
    <w:sectPr w:rsidR="00496491" w:rsidRPr="00496491" w:rsidSect="000F2D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71E68"/>
    <w:rsid w:val="00042831"/>
    <w:rsid w:val="0007055B"/>
    <w:rsid w:val="00073B83"/>
    <w:rsid w:val="00073F11"/>
    <w:rsid w:val="0008246D"/>
    <w:rsid w:val="000A310F"/>
    <w:rsid w:val="000B0058"/>
    <w:rsid w:val="000B4A5F"/>
    <w:rsid w:val="000E5238"/>
    <w:rsid w:val="000F2D0A"/>
    <w:rsid w:val="00143DB4"/>
    <w:rsid w:val="001443EF"/>
    <w:rsid w:val="00185121"/>
    <w:rsid w:val="001C0F53"/>
    <w:rsid w:val="00203D3D"/>
    <w:rsid w:val="0026111E"/>
    <w:rsid w:val="002A2C4A"/>
    <w:rsid w:val="002F236F"/>
    <w:rsid w:val="002F724F"/>
    <w:rsid w:val="00310AAF"/>
    <w:rsid w:val="003155AC"/>
    <w:rsid w:val="00336E5B"/>
    <w:rsid w:val="003406DB"/>
    <w:rsid w:val="00377966"/>
    <w:rsid w:val="003A3253"/>
    <w:rsid w:val="003A7A62"/>
    <w:rsid w:val="003D160A"/>
    <w:rsid w:val="003E4078"/>
    <w:rsid w:val="003E7092"/>
    <w:rsid w:val="003F2720"/>
    <w:rsid w:val="00414D6F"/>
    <w:rsid w:val="00415E1D"/>
    <w:rsid w:val="0044727B"/>
    <w:rsid w:val="00450EA8"/>
    <w:rsid w:val="00471E68"/>
    <w:rsid w:val="00496491"/>
    <w:rsid w:val="004E376D"/>
    <w:rsid w:val="00504A17"/>
    <w:rsid w:val="00525395"/>
    <w:rsid w:val="00563C90"/>
    <w:rsid w:val="00567A1B"/>
    <w:rsid w:val="005A2DF6"/>
    <w:rsid w:val="005C7D39"/>
    <w:rsid w:val="005D26E5"/>
    <w:rsid w:val="006345F9"/>
    <w:rsid w:val="00642E0D"/>
    <w:rsid w:val="00652ADE"/>
    <w:rsid w:val="00686505"/>
    <w:rsid w:val="006C030F"/>
    <w:rsid w:val="006D5A51"/>
    <w:rsid w:val="007149C9"/>
    <w:rsid w:val="00715CE2"/>
    <w:rsid w:val="007178C3"/>
    <w:rsid w:val="00725935"/>
    <w:rsid w:val="0074656F"/>
    <w:rsid w:val="00774C27"/>
    <w:rsid w:val="007E28AA"/>
    <w:rsid w:val="007E7D66"/>
    <w:rsid w:val="0080231A"/>
    <w:rsid w:val="00815D32"/>
    <w:rsid w:val="00843C43"/>
    <w:rsid w:val="00851DF0"/>
    <w:rsid w:val="00852E23"/>
    <w:rsid w:val="0087686F"/>
    <w:rsid w:val="00885B7C"/>
    <w:rsid w:val="008B2D0F"/>
    <w:rsid w:val="008E1D96"/>
    <w:rsid w:val="008E2B5F"/>
    <w:rsid w:val="008E7C5F"/>
    <w:rsid w:val="0097113C"/>
    <w:rsid w:val="009A3C63"/>
    <w:rsid w:val="009D40E4"/>
    <w:rsid w:val="009E1784"/>
    <w:rsid w:val="009E526E"/>
    <w:rsid w:val="00A01E7B"/>
    <w:rsid w:val="00A14F74"/>
    <w:rsid w:val="00A3491D"/>
    <w:rsid w:val="00A51ED4"/>
    <w:rsid w:val="00A537E5"/>
    <w:rsid w:val="00AA0A03"/>
    <w:rsid w:val="00AE42B3"/>
    <w:rsid w:val="00AF5EDC"/>
    <w:rsid w:val="00B26D4D"/>
    <w:rsid w:val="00B70835"/>
    <w:rsid w:val="00B863EA"/>
    <w:rsid w:val="00BA5771"/>
    <w:rsid w:val="00BB057D"/>
    <w:rsid w:val="00BD6F3C"/>
    <w:rsid w:val="00BE789A"/>
    <w:rsid w:val="00BF082F"/>
    <w:rsid w:val="00BF5F71"/>
    <w:rsid w:val="00C0652C"/>
    <w:rsid w:val="00C1480E"/>
    <w:rsid w:val="00C9589D"/>
    <w:rsid w:val="00C97ACB"/>
    <w:rsid w:val="00CA012B"/>
    <w:rsid w:val="00CA38F2"/>
    <w:rsid w:val="00D04FD9"/>
    <w:rsid w:val="00D212D3"/>
    <w:rsid w:val="00D74810"/>
    <w:rsid w:val="00DC264F"/>
    <w:rsid w:val="00DC5D1A"/>
    <w:rsid w:val="00E427A4"/>
    <w:rsid w:val="00E8486A"/>
    <w:rsid w:val="00EA44B1"/>
    <w:rsid w:val="00EB2240"/>
    <w:rsid w:val="00EC5804"/>
    <w:rsid w:val="00ED5F41"/>
    <w:rsid w:val="00ED7B40"/>
    <w:rsid w:val="00F12985"/>
    <w:rsid w:val="00F232E4"/>
    <w:rsid w:val="00F27EC7"/>
    <w:rsid w:val="00F52E49"/>
    <w:rsid w:val="00F730CF"/>
    <w:rsid w:val="00FC2325"/>
    <w:rsid w:val="00FD5D98"/>
    <w:rsid w:val="00FD69D3"/>
    <w:rsid w:val="00FD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3"/>
    <w:rPr>
      <w:rFonts w:cstheme="min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71E68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68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30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471E68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71E68"/>
    <w:rPr>
      <w:rFonts w:ascii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B4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71E6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Times New Roman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471E68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71E68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71E68"/>
    <w:pPr>
      <w:tabs>
        <w:tab w:val="left" w:pos="5103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71E68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471E68"/>
    <w:pPr>
      <w:ind w:left="720"/>
      <w:contextualSpacing/>
    </w:pPr>
  </w:style>
  <w:style w:type="paragraph" w:customStyle="1" w:styleId="2">
    <w:name w:val="заголовок 2"/>
    <w:basedOn w:val="a"/>
    <w:rsid w:val="00471E68"/>
    <w:pPr>
      <w:spacing w:before="120" w:after="6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1E68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D04FD9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0"/>
      <w:lang w:eastAsia="zh-CN"/>
    </w:rPr>
  </w:style>
  <w:style w:type="character" w:styleId="a9">
    <w:name w:val="Hyperlink"/>
    <w:basedOn w:val="a0"/>
    <w:uiPriority w:val="99"/>
    <w:unhideWhenUsed/>
    <w:rsid w:val="0087686F"/>
    <w:rPr>
      <w:color w:val="0000FF"/>
      <w:u w:val="single"/>
    </w:rPr>
  </w:style>
  <w:style w:type="paragraph" w:customStyle="1" w:styleId="ConsNonformat">
    <w:name w:val="ConsNonformat"/>
    <w:link w:val="ConsNonformat0"/>
    <w:rsid w:val="00496491"/>
    <w:pPr>
      <w:spacing w:after="0" w:line="240" w:lineRule="auto"/>
    </w:pPr>
    <w:rPr>
      <w:rFonts w:ascii="Consultant" w:eastAsia="Times New Roman" w:hAnsi="Consultant"/>
      <w:sz w:val="20"/>
      <w:szCs w:val="20"/>
    </w:rPr>
  </w:style>
  <w:style w:type="character" w:customStyle="1" w:styleId="ConsNonformat0">
    <w:name w:val="ConsNonformat Знак"/>
    <w:link w:val="ConsNonformat"/>
    <w:locked/>
    <w:rsid w:val="00496491"/>
    <w:rPr>
      <w:rFonts w:ascii="Consultant" w:eastAsia="Times New Roman" w:hAnsi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.admobl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2</cp:revision>
  <cp:lastPrinted>2025-03-26T09:54:00Z</cp:lastPrinted>
  <dcterms:created xsi:type="dcterms:W3CDTF">2025-03-26T12:10:00Z</dcterms:created>
  <dcterms:modified xsi:type="dcterms:W3CDTF">2025-03-26T12:10:00Z</dcterms:modified>
</cp:coreProperties>
</file>