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C8553A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GoBack"/>
      <w:bookmarkEnd w:id="0"/>
      <w:r w:rsidRPr="00C8553A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755363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3B3C1C">
        <w:rPr>
          <w:rFonts w:ascii="Times New Roman" w:hAnsi="Times New Roman"/>
          <w:b/>
          <w:bCs/>
          <w:sz w:val="28"/>
          <w:szCs w:val="27"/>
          <w:lang w:eastAsia="ru-RU"/>
        </w:rPr>
        <w:t>1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>9 марта</w:t>
      </w:r>
      <w:r w:rsidR="00504D6A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</w:t>
      </w:r>
      <w:r w:rsidR="003B3C1C">
        <w:rPr>
          <w:rFonts w:ascii="Times New Roman" w:hAnsi="Times New Roman"/>
          <w:b/>
          <w:bCs/>
          <w:sz w:val="32"/>
          <w:szCs w:val="27"/>
          <w:lang w:eastAsia="ru-RU"/>
        </w:rPr>
        <w:t>2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Pr="00AF2746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3C1C" w:rsidRPr="009A13BC" w:rsidRDefault="003B3C1C" w:rsidP="003B3C1C">
      <w:pPr>
        <w:pStyle w:val="20"/>
        <w:keepNext/>
        <w:keepLines/>
        <w:shd w:val="clear" w:color="auto" w:fill="auto"/>
        <w:spacing w:before="0" w:after="0"/>
        <w:rPr>
          <w:b/>
          <w:sz w:val="26"/>
          <w:szCs w:val="26"/>
        </w:rPr>
      </w:pPr>
      <w:bookmarkStart w:id="1" w:name="bookmark3"/>
      <w:r w:rsidRPr="009A13BC">
        <w:rPr>
          <w:b/>
          <w:sz w:val="26"/>
          <w:szCs w:val="26"/>
        </w:rPr>
        <w:t xml:space="preserve"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членам </w:t>
      </w:r>
      <w:bookmarkEnd w:id="1"/>
      <w:r w:rsidRPr="009A13BC">
        <w:rPr>
          <w:b/>
          <w:sz w:val="26"/>
          <w:szCs w:val="26"/>
        </w:rPr>
        <w:t xml:space="preserve">территориальной </w:t>
      </w:r>
      <w:bookmarkStart w:id="2" w:name="bookmark4"/>
      <w:r w:rsidRPr="009A13BC">
        <w:rPr>
          <w:b/>
          <w:sz w:val="26"/>
          <w:szCs w:val="26"/>
        </w:rPr>
        <w:t>избирательной комиссии Малоярославецкого района с правом</w:t>
      </w:r>
      <w:bookmarkEnd w:id="2"/>
      <w:r w:rsidRPr="009A13BC">
        <w:rPr>
          <w:b/>
          <w:sz w:val="26"/>
          <w:szCs w:val="26"/>
        </w:rPr>
        <w:t xml:space="preserve"> </w:t>
      </w:r>
      <w:bookmarkStart w:id="3" w:name="bookmark5"/>
      <w:r w:rsidRPr="009A13BC">
        <w:rPr>
          <w:b/>
          <w:sz w:val="26"/>
          <w:szCs w:val="26"/>
        </w:rPr>
        <w:t>решающего голоса</w:t>
      </w:r>
      <w:bookmarkEnd w:id="3"/>
    </w:p>
    <w:p w:rsidR="003B3C1C" w:rsidRPr="009A13BC" w:rsidRDefault="003B3C1C" w:rsidP="003B3C1C">
      <w:pPr>
        <w:pStyle w:val="20"/>
        <w:keepNext/>
        <w:keepLines/>
        <w:shd w:val="clear" w:color="auto" w:fill="auto"/>
        <w:spacing w:before="0" w:after="0"/>
        <w:rPr>
          <w:b/>
          <w:sz w:val="26"/>
          <w:szCs w:val="26"/>
        </w:rPr>
      </w:pPr>
    </w:p>
    <w:p w:rsidR="003B3C1C" w:rsidRPr="009A13BC" w:rsidRDefault="003B3C1C" w:rsidP="003B3C1C">
      <w:pPr>
        <w:pStyle w:val="21"/>
        <w:shd w:val="clear" w:color="auto" w:fill="auto"/>
        <w:spacing w:before="0"/>
        <w:ind w:left="20" w:right="40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В соответствии с </w:t>
      </w:r>
      <w:r w:rsidRPr="009A13BC">
        <w:rPr>
          <w:spacing w:val="-1"/>
          <w:sz w:val="26"/>
          <w:szCs w:val="26"/>
        </w:rPr>
        <w:t>стать</w:t>
      </w:r>
      <w:r>
        <w:rPr>
          <w:spacing w:val="-1"/>
          <w:sz w:val="26"/>
          <w:szCs w:val="26"/>
        </w:rPr>
        <w:t>ей</w:t>
      </w:r>
      <w:r w:rsidRPr="009A13BC">
        <w:rPr>
          <w:spacing w:val="-1"/>
          <w:sz w:val="26"/>
          <w:szCs w:val="26"/>
        </w:rPr>
        <w:t xml:space="preserve"> 28, 60 Федерального закона «Об основных гарантиях  избирательных прав и права на участие в референдуме граждан Российской Федерации», стать</w:t>
      </w:r>
      <w:r>
        <w:rPr>
          <w:spacing w:val="-1"/>
          <w:sz w:val="26"/>
          <w:szCs w:val="26"/>
        </w:rPr>
        <w:t>ей</w:t>
      </w:r>
      <w:r w:rsidRPr="009A13BC">
        <w:rPr>
          <w:spacing w:val="-1"/>
          <w:sz w:val="26"/>
          <w:szCs w:val="26"/>
        </w:rPr>
        <w:t xml:space="preserve"> 64 Федерального закона «О выборах Президента Российской Федерации»</w:t>
      </w:r>
      <w:r w:rsidRPr="009A13BC">
        <w:rPr>
          <w:sz w:val="26"/>
          <w:szCs w:val="26"/>
        </w:rPr>
        <w:t>, постановлением ЦИК России от 20.12.2017 года № 116/948-7 «</w:t>
      </w:r>
      <w:r w:rsidRPr="009A13BC">
        <w:rPr>
          <w:bCs/>
          <w:sz w:val="26"/>
          <w:szCs w:val="26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</w:t>
      </w:r>
      <w:r w:rsidRPr="009A13BC">
        <w:rPr>
          <w:sz w:val="26"/>
          <w:szCs w:val="26"/>
        </w:rPr>
        <w:t>»,</w:t>
      </w:r>
      <w:r w:rsidRPr="009A13BC">
        <w:rPr>
          <w:rStyle w:val="11"/>
          <w:sz w:val="26"/>
          <w:szCs w:val="26"/>
        </w:rPr>
        <w:t xml:space="preserve"> сметой </w:t>
      </w:r>
      <w:r w:rsidRPr="009A13BC">
        <w:rPr>
          <w:sz w:val="26"/>
          <w:szCs w:val="26"/>
        </w:rPr>
        <w:t>расходов территориальной избирательной комиссии на подготовку</w:t>
      </w:r>
      <w:r w:rsidRPr="009A13BC">
        <w:rPr>
          <w:rStyle w:val="13pt"/>
        </w:rPr>
        <w:t xml:space="preserve"> и проведение вы</w:t>
      </w:r>
      <w:r w:rsidRPr="009A13BC">
        <w:rPr>
          <w:sz w:val="26"/>
          <w:szCs w:val="26"/>
        </w:rPr>
        <w:t xml:space="preserve">боров, утвержденной решением Территориальной избирательной комиссии от «06» февраля 2018 года № 93, Территориальная  избирательная комиссия Малоярославецкого района </w:t>
      </w:r>
      <w:bookmarkStart w:id="4" w:name="bookmark6"/>
      <w:r w:rsidRPr="009A13BC">
        <w:rPr>
          <w:rStyle w:val="12"/>
          <w:b/>
          <w:sz w:val="26"/>
          <w:szCs w:val="26"/>
        </w:rPr>
        <w:t>РЕШИЛА:</w:t>
      </w:r>
      <w:bookmarkEnd w:id="4"/>
    </w:p>
    <w:p w:rsidR="003B3C1C" w:rsidRDefault="003B3C1C" w:rsidP="003B3C1C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right="20" w:firstLine="709"/>
        <w:rPr>
          <w:sz w:val="26"/>
          <w:szCs w:val="26"/>
        </w:rPr>
      </w:pPr>
      <w:r w:rsidRPr="009A13BC">
        <w:rPr>
          <w:sz w:val="26"/>
          <w:szCs w:val="26"/>
        </w:rPr>
        <w:t>За активную работу по подготовке и проведению выборов Президента Российской Федерации установить размеры ведомственного коэффициента для выплаты дополнительной оплаты труда (вознаграждения) членам территориальной избирательной комиссии с правом решающего голоса согласно приложению № 1.</w:t>
      </w:r>
    </w:p>
    <w:p w:rsidR="003B3C1C" w:rsidRDefault="003B3C1C" w:rsidP="003B3C1C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right="20" w:firstLine="709"/>
        <w:rPr>
          <w:sz w:val="26"/>
          <w:szCs w:val="26"/>
        </w:rPr>
      </w:pPr>
      <w:r w:rsidRPr="00A06CE8">
        <w:rPr>
          <w:sz w:val="26"/>
          <w:szCs w:val="26"/>
        </w:rPr>
        <w:t>Выплатить дополнительную оплату труда (вознаграждение) за активную работу по подготовке и проведению выборов членам территориальной избирательной комиссии с правом решающего голоса в соответствии с расчетом (приложение № 2).</w:t>
      </w:r>
    </w:p>
    <w:p w:rsidR="003B3C1C" w:rsidRPr="00B47E0F" w:rsidRDefault="003B3C1C" w:rsidP="003B3C1C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right="20" w:firstLine="709"/>
        <w:rPr>
          <w:sz w:val="26"/>
          <w:szCs w:val="26"/>
        </w:rPr>
      </w:pPr>
      <w:r w:rsidRPr="00B47E0F">
        <w:rPr>
          <w:sz w:val="26"/>
          <w:szCs w:val="26"/>
        </w:rPr>
        <w:t xml:space="preserve">Разместить </w:t>
      </w:r>
      <w:r w:rsidRPr="003A5282">
        <w:rPr>
          <w:sz w:val="26"/>
          <w:szCs w:val="26"/>
        </w:rPr>
        <w:t>настоящее решение</w:t>
      </w:r>
      <w:r w:rsidRPr="00B47E0F">
        <w:rPr>
          <w:sz w:val="26"/>
          <w:szCs w:val="26"/>
        </w:rPr>
        <w:t xml:space="preserve"> </w:t>
      </w:r>
      <w:r w:rsidRPr="00B47E0F">
        <w:rPr>
          <w:color w:val="000000"/>
          <w:sz w:val="26"/>
          <w:szCs w:val="26"/>
        </w:rPr>
        <w:t xml:space="preserve">на подпортале территориальных избирательных комиссий Калужской области в информационно-коммуникационной сети Интернет по адресу </w:t>
      </w:r>
      <w:hyperlink r:id="rId7" w:history="1">
        <w:r w:rsidRPr="00B47E0F">
          <w:rPr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Pr="00B47E0F">
        <w:rPr>
          <w:sz w:val="26"/>
          <w:szCs w:val="26"/>
        </w:rPr>
        <w:t>.</w:t>
      </w:r>
    </w:p>
    <w:p w:rsidR="003B3C1C" w:rsidRDefault="003B3C1C" w:rsidP="003B3C1C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13BC">
        <w:rPr>
          <w:rFonts w:ascii="Times New Roman" w:hAnsi="Times New Roman"/>
          <w:sz w:val="26"/>
          <w:szCs w:val="26"/>
        </w:rPr>
        <w:t>Председатель территориальной избирательной</w:t>
      </w: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13BC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9A13B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A13BC">
        <w:rPr>
          <w:rFonts w:ascii="Times New Roman" w:hAnsi="Times New Roman"/>
          <w:sz w:val="26"/>
          <w:szCs w:val="26"/>
        </w:rPr>
        <w:t xml:space="preserve">           О.В.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13BC">
        <w:rPr>
          <w:rFonts w:ascii="Times New Roman" w:hAnsi="Times New Roman"/>
          <w:sz w:val="26"/>
          <w:szCs w:val="26"/>
        </w:rPr>
        <w:t>Жукова</w:t>
      </w: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3C1C" w:rsidRPr="009A13BC" w:rsidRDefault="003B3C1C" w:rsidP="003B3C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13BC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3B3C1C" w:rsidRDefault="003B3C1C" w:rsidP="0035036F">
      <w:pPr>
        <w:spacing w:after="0" w:line="240" w:lineRule="auto"/>
        <w:rPr>
          <w:rFonts w:ascii="Times New Roman" w:hAnsi="Times New Roman"/>
        </w:rPr>
      </w:pPr>
      <w:r w:rsidRPr="009A13BC">
        <w:rPr>
          <w:rFonts w:ascii="Times New Roman" w:hAnsi="Times New Roman"/>
          <w:sz w:val="26"/>
          <w:szCs w:val="26"/>
        </w:rPr>
        <w:t xml:space="preserve">комиссии Малоярославецкого района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A13BC">
        <w:rPr>
          <w:rFonts w:ascii="Times New Roman" w:hAnsi="Times New Roman"/>
          <w:sz w:val="26"/>
          <w:szCs w:val="26"/>
        </w:rPr>
        <w:t xml:space="preserve">            Т.И.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13BC">
        <w:rPr>
          <w:rFonts w:ascii="Times New Roman" w:hAnsi="Times New Roman"/>
          <w:sz w:val="26"/>
          <w:szCs w:val="26"/>
        </w:rPr>
        <w:t>Морозова</w:t>
      </w:r>
    </w:p>
    <w:sectPr w:rsidR="003B3C1C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4640F5C"/>
    <w:multiLevelType w:val="hybridMultilevel"/>
    <w:tmpl w:val="D528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337DB2"/>
    <w:multiLevelType w:val="multilevel"/>
    <w:tmpl w:val="B7F01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37B72"/>
    <w:rsid w:val="000B13D1"/>
    <w:rsid w:val="000B777C"/>
    <w:rsid w:val="000C7754"/>
    <w:rsid w:val="000D671D"/>
    <w:rsid w:val="00112209"/>
    <w:rsid w:val="00146362"/>
    <w:rsid w:val="001574FB"/>
    <w:rsid w:val="001667A4"/>
    <w:rsid w:val="001A2032"/>
    <w:rsid w:val="001D48F4"/>
    <w:rsid w:val="001F7338"/>
    <w:rsid w:val="002069C4"/>
    <w:rsid w:val="0021628F"/>
    <w:rsid w:val="00222789"/>
    <w:rsid w:val="00226F97"/>
    <w:rsid w:val="00231E78"/>
    <w:rsid w:val="00242951"/>
    <w:rsid w:val="00244EB2"/>
    <w:rsid w:val="0025649C"/>
    <w:rsid w:val="002A5A88"/>
    <w:rsid w:val="0035036F"/>
    <w:rsid w:val="00351D1F"/>
    <w:rsid w:val="00381F86"/>
    <w:rsid w:val="00391777"/>
    <w:rsid w:val="003A5282"/>
    <w:rsid w:val="003B3C1C"/>
    <w:rsid w:val="003B6545"/>
    <w:rsid w:val="003C10A9"/>
    <w:rsid w:val="003C5403"/>
    <w:rsid w:val="003E6FA4"/>
    <w:rsid w:val="003F583A"/>
    <w:rsid w:val="00422E82"/>
    <w:rsid w:val="004271D9"/>
    <w:rsid w:val="00444574"/>
    <w:rsid w:val="00455E61"/>
    <w:rsid w:val="0048489A"/>
    <w:rsid w:val="004C19A9"/>
    <w:rsid w:val="004C26E9"/>
    <w:rsid w:val="004D453C"/>
    <w:rsid w:val="004E44B4"/>
    <w:rsid w:val="00504D6A"/>
    <w:rsid w:val="0052405C"/>
    <w:rsid w:val="00541D9A"/>
    <w:rsid w:val="0054453F"/>
    <w:rsid w:val="005517D9"/>
    <w:rsid w:val="005538E7"/>
    <w:rsid w:val="00576FDF"/>
    <w:rsid w:val="0058187A"/>
    <w:rsid w:val="00585E72"/>
    <w:rsid w:val="005E14E0"/>
    <w:rsid w:val="00625C73"/>
    <w:rsid w:val="00642889"/>
    <w:rsid w:val="006728B3"/>
    <w:rsid w:val="00673A67"/>
    <w:rsid w:val="00691E19"/>
    <w:rsid w:val="00695AC0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B2BEF"/>
    <w:rsid w:val="007B37A0"/>
    <w:rsid w:val="00880357"/>
    <w:rsid w:val="00883226"/>
    <w:rsid w:val="00892B52"/>
    <w:rsid w:val="00896430"/>
    <w:rsid w:val="008C3DB8"/>
    <w:rsid w:val="008D34C7"/>
    <w:rsid w:val="008E70EA"/>
    <w:rsid w:val="00900556"/>
    <w:rsid w:val="009134C2"/>
    <w:rsid w:val="00941A91"/>
    <w:rsid w:val="009420E4"/>
    <w:rsid w:val="009439E2"/>
    <w:rsid w:val="009518A5"/>
    <w:rsid w:val="00960FE3"/>
    <w:rsid w:val="009640BA"/>
    <w:rsid w:val="009900D9"/>
    <w:rsid w:val="009916EA"/>
    <w:rsid w:val="00992946"/>
    <w:rsid w:val="009A13BC"/>
    <w:rsid w:val="009D4B74"/>
    <w:rsid w:val="009F18FF"/>
    <w:rsid w:val="00A06CE8"/>
    <w:rsid w:val="00A13093"/>
    <w:rsid w:val="00A2305A"/>
    <w:rsid w:val="00A726DB"/>
    <w:rsid w:val="00A76D37"/>
    <w:rsid w:val="00A854FA"/>
    <w:rsid w:val="00AA3E8A"/>
    <w:rsid w:val="00AC40BE"/>
    <w:rsid w:val="00AC7371"/>
    <w:rsid w:val="00AD3B41"/>
    <w:rsid w:val="00AF2746"/>
    <w:rsid w:val="00B0722C"/>
    <w:rsid w:val="00B47E0F"/>
    <w:rsid w:val="00B638E6"/>
    <w:rsid w:val="00B83D84"/>
    <w:rsid w:val="00B867BA"/>
    <w:rsid w:val="00BC27FF"/>
    <w:rsid w:val="00BE7EB0"/>
    <w:rsid w:val="00C0777E"/>
    <w:rsid w:val="00C21A8A"/>
    <w:rsid w:val="00C35CB1"/>
    <w:rsid w:val="00C3736B"/>
    <w:rsid w:val="00C4242A"/>
    <w:rsid w:val="00C67415"/>
    <w:rsid w:val="00C76C05"/>
    <w:rsid w:val="00C8553A"/>
    <w:rsid w:val="00C922C0"/>
    <w:rsid w:val="00CB40F2"/>
    <w:rsid w:val="00CE0AAF"/>
    <w:rsid w:val="00CE56B4"/>
    <w:rsid w:val="00CF040B"/>
    <w:rsid w:val="00CF3E1F"/>
    <w:rsid w:val="00D62A33"/>
    <w:rsid w:val="00D75035"/>
    <w:rsid w:val="00D77296"/>
    <w:rsid w:val="00D86486"/>
    <w:rsid w:val="00DA5011"/>
    <w:rsid w:val="00DA6A9E"/>
    <w:rsid w:val="00DD3CE1"/>
    <w:rsid w:val="00DD694B"/>
    <w:rsid w:val="00E07D08"/>
    <w:rsid w:val="00E26943"/>
    <w:rsid w:val="00E33894"/>
    <w:rsid w:val="00E62E2F"/>
    <w:rsid w:val="00E84F26"/>
    <w:rsid w:val="00EB3E0F"/>
    <w:rsid w:val="00EC136C"/>
    <w:rsid w:val="00ED6639"/>
    <w:rsid w:val="00EE70B5"/>
    <w:rsid w:val="00F5053B"/>
    <w:rsid w:val="00F63809"/>
    <w:rsid w:val="00F64006"/>
    <w:rsid w:val="00F73647"/>
    <w:rsid w:val="00F80665"/>
    <w:rsid w:val="00FA26E2"/>
    <w:rsid w:val="00FB5931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565576-6CCA-4A8D-AA4D-B2E5E47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locked/>
    <w:rsid w:val="003B3C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21"/>
    <w:locked/>
    <w:rsid w:val="003B3C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"/>
    <w:basedOn w:val="a8"/>
    <w:rsid w:val="003B3C1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8"/>
    <w:rsid w:val="003B3C1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 (2)"/>
    <w:basedOn w:val="a0"/>
    <w:rsid w:val="003B3C1C"/>
    <w:rPr>
      <w:rFonts w:ascii="Times New Roman" w:hAnsi="Times New Roman" w:cs="Times New Roman"/>
      <w:spacing w:val="0"/>
      <w:sz w:val="25"/>
      <w:szCs w:val="25"/>
    </w:rPr>
  </w:style>
  <w:style w:type="paragraph" w:customStyle="1" w:styleId="20">
    <w:name w:val="Заголовок №2"/>
    <w:basedOn w:val="a"/>
    <w:link w:val="2"/>
    <w:rsid w:val="003B3C1C"/>
    <w:pPr>
      <w:shd w:val="clear" w:color="auto" w:fill="FFFFFF"/>
      <w:spacing w:before="660" w:after="240" w:line="322" w:lineRule="exact"/>
      <w:jc w:val="center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Основной текст2"/>
    <w:basedOn w:val="a"/>
    <w:link w:val="a8"/>
    <w:rsid w:val="003B3C1C"/>
    <w:pPr>
      <w:shd w:val="clear" w:color="auto" w:fill="FFFFFF"/>
      <w:spacing w:before="540" w:after="0" w:line="322" w:lineRule="exact"/>
      <w:ind w:firstLine="600"/>
      <w:jc w:val="both"/>
    </w:pPr>
    <w:rPr>
      <w:rFonts w:ascii="Times New Roman" w:hAnsi="Times New Roman"/>
      <w:sz w:val="25"/>
      <w:szCs w:val="25"/>
    </w:rPr>
  </w:style>
  <w:style w:type="paragraph" w:styleId="22">
    <w:name w:val="Body Text Indent 2"/>
    <w:basedOn w:val="a"/>
    <w:link w:val="23"/>
    <w:uiPriority w:val="99"/>
    <w:unhideWhenUsed/>
    <w:rsid w:val="003B3C1C"/>
    <w:pPr>
      <w:spacing w:after="120" w:line="480" w:lineRule="auto"/>
      <w:ind w:left="283"/>
    </w:pPr>
    <w:rPr>
      <w:rFonts w:ascii="Calibri" w:hAnsi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3C1C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E4FA-C13E-4548-8333-449AB72E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User</cp:lastModifiedBy>
  <cp:revision>2</cp:revision>
  <cp:lastPrinted>2018-03-28T07:11:00Z</cp:lastPrinted>
  <dcterms:created xsi:type="dcterms:W3CDTF">2018-03-30T07:07:00Z</dcterms:created>
  <dcterms:modified xsi:type="dcterms:W3CDTF">2018-03-30T07:07:00Z</dcterms:modified>
</cp:coreProperties>
</file>