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92" w:rsidRDefault="00ED4B92" w:rsidP="003D3961">
      <w:pPr>
        <w:jc w:val="center"/>
        <w:rPr>
          <w:sz w:val="26"/>
          <w:szCs w:val="26"/>
        </w:rPr>
      </w:pPr>
    </w:p>
    <w:p w:rsidR="00ED4B92" w:rsidRDefault="00E64620" w:rsidP="003D3961">
      <w:pPr>
        <w:jc w:val="center"/>
        <w:rPr>
          <w:sz w:val="26"/>
          <w:szCs w:val="26"/>
        </w:rPr>
      </w:pPr>
      <w:r w:rsidRPr="00E64620">
        <w:rPr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34560180" r:id="rId7"/>
        </w:object>
      </w:r>
    </w:p>
    <w:p w:rsidR="00ED4B92" w:rsidRDefault="00ED4B92" w:rsidP="003D3961">
      <w:pPr>
        <w:jc w:val="center"/>
        <w:rPr>
          <w:sz w:val="26"/>
          <w:szCs w:val="26"/>
        </w:rPr>
      </w:pPr>
    </w:p>
    <w:p w:rsidR="00ED4B92" w:rsidRDefault="00ED4B92" w:rsidP="003D3961">
      <w:pPr>
        <w:jc w:val="center"/>
        <w:rPr>
          <w:sz w:val="26"/>
          <w:szCs w:val="26"/>
        </w:rPr>
      </w:pPr>
    </w:p>
    <w:p w:rsidR="00ED4B92" w:rsidRDefault="00ED4B92" w:rsidP="003D3961">
      <w:pPr>
        <w:jc w:val="center"/>
        <w:rPr>
          <w:sz w:val="26"/>
          <w:szCs w:val="26"/>
        </w:rPr>
      </w:pPr>
    </w:p>
    <w:p w:rsidR="00ED4B92" w:rsidRDefault="00ED4B92" w:rsidP="003D3961">
      <w:pPr>
        <w:jc w:val="center"/>
        <w:rPr>
          <w:sz w:val="26"/>
          <w:szCs w:val="26"/>
        </w:rPr>
      </w:pPr>
    </w:p>
    <w:p w:rsidR="00ED4B92" w:rsidRDefault="00ED4B9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846FD2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846FD2" w:rsidRDefault="00846FD2" w:rsidP="00846FD2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Село</w:t>
      </w:r>
      <w:r w:rsidRPr="00B64988">
        <w:rPr>
          <w:sz w:val="26"/>
          <w:szCs w:val="26"/>
        </w:rPr>
        <w:t xml:space="preserve"> </w:t>
      </w:r>
      <w:r>
        <w:rPr>
          <w:sz w:val="26"/>
          <w:szCs w:val="26"/>
        </w:rPr>
        <w:t>Маклино</w:t>
      </w:r>
      <w:r w:rsidRPr="00B64988">
        <w:rPr>
          <w:sz w:val="26"/>
          <w:szCs w:val="26"/>
        </w:rPr>
        <w:t xml:space="preserve">» </w:t>
      </w:r>
    </w:p>
    <w:p w:rsidR="00846FD2" w:rsidRPr="00B64988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64620">
        <w:rPr>
          <w:sz w:val="26"/>
          <w:szCs w:val="26"/>
        </w:rPr>
        <w:t>02</w:t>
      </w:r>
      <w:r>
        <w:rPr>
          <w:sz w:val="26"/>
          <w:szCs w:val="26"/>
        </w:rPr>
        <w:t>. 12.201</w:t>
      </w:r>
      <w:r w:rsidR="00E64620">
        <w:rPr>
          <w:sz w:val="26"/>
          <w:szCs w:val="26"/>
        </w:rPr>
        <w:t>4</w:t>
      </w:r>
      <w:r>
        <w:rPr>
          <w:sz w:val="26"/>
          <w:szCs w:val="26"/>
        </w:rPr>
        <w:t xml:space="preserve"> г. №</w:t>
      </w:r>
      <w:r w:rsidR="00E64620">
        <w:rPr>
          <w:sz w:val="26"/>
          <w:szCs w:val="26"/>
        </w:rPr>
        <w:t>83</w:t>
      </w:r>
    </w:p>
    <w:p w:rsidR="00846FD2" w:rsidRDefault="00846FD2" w:rsidP="00846FD2">
      <w:pPr>
        <w:rPr>
          <w:sz w:val="26"/>
          <w:szCs w:val="26"/>
        </w:rPr>
      </w:pPr>
    </w:p>
    <w:p w:rsidR="004E09BB" w:rsidRDefault="004E09BB" w:rsidP="003D3961">
      <w:pPr>
        <w:jc w:val="center"/>
        <w:rPr>
          <w:sz w:val="26"/>
          <w:szCs w:val="26"/>
        </w:rPr>
      </w:pPr>
    </w:p>
    <w:p w:rsidR="004E09BB" w:rsidRDefault="004E09BB" w:rsidP="003D3961">
      <w:pPr>
        <w:jc w:val="center"/>
        <w:rPr>
          <w:sz w:val="26"/>
          <w:szCs w:val="26"/>
        </w:rPr>
      </w:pPr>
    </w:p>
    <w:p w:rsidR="004E09BB" w:rsidRDefault="004E09BB" w:rsidP="003D3961">
      <w:pPr>
        <w:jc w:val="center"/>
        <w:rPr>
          <w:sz w:val="26"/>
          <w:szCs w:val="26"/>
        </w:rPr>
      </w:pPr>
    </w:p>
    <w:p w:rsidR="00846FD2" w:rsidRDefault="00846FD2" w:rsidP="003D3961">
      <w:pPr>
        <w:jc w:val="center"/>
        <w:rPr>
          <w:sz w:val="26"/>
          <w:szCs w:val="26"/>
        </w:rPr>
      </w:pPr>
    </w:p>
    <w:p w:rsidR="00846FD2" w:rsidRDefault="00846FD2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3D3961" w:rsidRPr="00B64988" w:rsidRDefault="003D3961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избирательного округа для проведения выборов депутатов Сельской Думы сельского поселения «Село Маклино»</w:t>
      </w:r>
    </w:p>
    <w:p w:rsidR="007A0D41" w:rsidRPr="00B64988" w:rsidRDefault="007A0D41" w:rsidP="007A0D41">
      <w:pPr>
        <w:jc w:val="center"/>
        <w:rPr>
          <w:sz w:val="26"/>
          <w:szCs w:val="26"/>
        </w:rPr>
      </w:pPr>
    </w:p>
    <w:p w:rsidR="007A0D41" w:rsidRPr="00B64988" w:rsidRDefault="007A0D41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 xml:space="preserve">(утверждена Решением Сельской Думы СП “Село Маклино» </w:t>
      </w:r>
      <w:r w:rsidR="00BA505B" w:rsidRPr="00B64988">
        <w:rPr>
          <w:sz w:val="26"/>
          <w:szCs w:val="26"/>
        </w:rPr>
        <w:t>от 02.12.2014 г. № 83</w:t>
      </w:r>
      <w:r w:rsidRPr="00B64988">
        <w:rPr>
          <w:sz w:val="26"/>
          <w:szCs w:val="26"/>
        </w:rPr>
        <w:t>)</w:t>
      </w:r>
    </w:p>
    <w:p w:rsidR="003D3961" w:rsidRPr="00B64988" w:rsidRDefault="003D3961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rPr>
          <w:b/>
          <w:sz w:val="26"/>
          <w:szCs w:val="26"/>
        </w:rPr>
      </w:pPr>
      <w:r w:rsidRPr="00B64988">
        <w:rPr>
          <w:b/>
          <w:sz w:val="26"/>
          <w:szCs w:val="26"/>
        </w:rPr>
        <w:t>Десятимандатный избирательный округ № 1.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территория МО СП «Село Маклино»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1145</w:t>
      </w:r>
    </w:p>
    <w:p w:rsidR="003D3961" w:rsidRPr="00B64988" w:rsidRDefault="003D3961" w:rsidP="003D3961">
      <w:pPr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ED4B92" w:rsidRDefault="00ED4B92" w:rsidP="00996EC0">
      <w:pPr>
        <w:ind w:left="708"/>
        <w:jc w:val="right"/>
        <w:rPr>
          <w:sz w:val="26"/>
          <w:szCs w:val="26"/>
        </w:rPr>
      </w:pPr>
      <w:bookmarkStart w:id="0" w:name="_GoBack"/>
      <w:bookmarkEnd w:id="0"/>
    </w:p>
    <w:p w:rsidR="00996EC0" w:rsidRPr="00E64620" w:rsidRDefault="00996EC0" w:rsidP="00996EC0">
      <w:pPr>
        <w:ind w:left="708"/>
        <w:jc w:val="right"/>
      </w:pPr>
      <w:r w:rsidRPr="00E64620">
        <w:lastRenderedPageBreak/>
        <w:t xml:space="preserve">Приложение №2 </w:t>
      </w:r>
    </w:p>
    <w:p w:rsidR="00996EC0" w:rsidRPr="00E64620" w:rsidRDefault="00996EC0" w:rsidP="00996EC0">
      <w:pPr>
        <w:jc w:val="right"/>
      </w:pPr>
      <w:r w:rsidRPr="00E64620">
        <w:t xml:space="preserve">к решению Сельской Думы </w:t>
      </w:r>
    </w:p>
    <w:p w:rsidR="00996EC0" w:rsidRPr="00E64620" w:rsidRDefault="00996EC0" w:rsidP="00996EC0">
      <w:pPr>
        <w:jc w:val="right"/>
      </w:pPr>
      <w:r w:rsidRPr="00E64620">
        <w:t xml:space="preserve">СП “Село Маклино» </w:t>
      </w:r>
    </w:p>
    <w:p w:rsidR="00996EC0" w:rsidRPr="00E64620" w:rsidRDefault="00996EC0" w:rsidP="00996EC0">
      <w:pPr>
        <w:jc w:val="right"/>
      </w:pPr>
      <w:r w:rsidRPr="00E64620">
        <w:t>от 15. 12.2019 г. №34</w:t>
      </w:r>
    </w:p>
    <w:p w:rsidR="00996EC0" w:rsidRDefault="00996EC0" w:rsidP="00996EC0">
      <w:pPr>
        <w:jc w:val="right"/>
        <w:rPr>
          <w:sz w:val="26"/>
          <w:szCs w:val="26"/>
        </w:rPr>
      </w:pPr>
    </w:p>
    <w:p w:rsidR="00996EC0" w:rsidRDefault="00996EC0" w:rsidP="00996EC0">
      <w:pPr>
        <w:jc w:val="right"/>
        <w:rPr>
          <w:sz w:val="26"/>
          <w:szCs w:val="26"/>
        </w:rPr>
      </w:pPr>
    </w:p>
    <w:p w:rsidR="00996EC0" w:rsidRDefault="00996EC0" w:rsidP="00996EC0">
      <w:pPr>
        <w:jc w:val="right"/>
        <w:rPr>
          <w:sz w:val="26"/>
          <w:szCs w:val="26"/>
        </w:rPr>
      </w:pPr>
    </w:p>
    <w:p w:rsidR="00996EC0" w:rsidRDefault="00E42FD9" w:rsidP="00996EC0">
      <w:pPr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276847D7" wp14:editId="6698CBDC">
            <wp:extent cx="5939790" cy="1571625"/>
            <wp:effectExtent l="0" t="0" r="3810" b="9525"/>
            <wp:docPr id="3" name="Рисунок 3" descr="C:\Users\User\AppData\Local\Microsoft\Windows\Temporary Internet Files\Content.Word\СП Село Маклино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СП Село Маклино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3" b="71089"/>
                    <a:stretch/>
                  </pic:blipFill>
                  <pic:spPr bwMode="auto">
                    <a:xfrm>
                      <a:off x="0" y="0"/>
                      <a:ext cx="5940425" cy="15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EC0" w:rsidRPr="00B64988" w:rsidRDefault="00996EC0" w:rsidP="00996EC0">
      <w:pPr>
        <w:jc w:val="right"/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</w:p>
    <w:p w:rsidR="00796880" w:rsidRDefault="00996EC0" w:rsidP="003D396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-377190</wp:posOffset>
                </wp:positionV>
                <wp:extent cx="1419225" cy="666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0DFC3C32" id="Прямоугольник 2" o:spid="_x0000_s1026" style="position:absolute;margin-left:39.45pt;margin-top:-29.7pt;width:111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" fillcolor="white [3212]" strokecolor="white [3212]" strokeweight="1pt"/>
            </w:pict>
          </mc:Fallback>
        </mc:AlternateContent>
      </w:r>
      <w:r w:rsidR="00796880" w:rsidRPr="00796880">
        <w:rPr>
          <w:noProof/>
          <w:sz w:val="26"/>
          <w:szCs w:val="26"/>
        </w:rPr>
        <w:drawing>
          <wp:inline distT="0" distB="0" distL="0" distR="0">
            <wp:extent cx="5940283" cy="5229860"/>
            <wp:effectExtent l="0" t="0" r="3810" b="8890"/>
            <wp:docPr id="8" name="Рисунок 8" descr="D:\Действующие графические изображения всех МО\29\ОПРЕДЕЛЕНИЕ СХЕМ ИО\СП\Село Маклино\СП Село Маклино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ействующие графические изображения всех МО\29\ОПРЕДЕЛЕНИЕ СХЕМ ИО\СП\Село Маклино\СП Село Маклино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52"/>
                    <a:stretch/>
                  </pic:blipFill>
                  <pic:spPr bwMode="auto">
                    <a:xfrm>
                      <a:off x="0" y="0"/>
                      <a:ext cx="5940425" cy="52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880" w:rsidRDefault="00796880" w:rsidP="003D3961">
      <w:pPr>
        <w:jc w:val="center"/>
        <w:rPr>
          <w:sz w:val="26"/>
          <w:szCs w:val="26"/>
        </w:rPr>
      </w:pPr>
    </w:p>
    <w:p w:rsidR="00796880" w:rsidRDefault="00796880" w:rsidP="003D3961">
      <w:pPr>
        <w:jc w:val="center"/>
        <w:rPr>
          <w:sz w:val="26"/>
          <w:szCs w:val="26"/>
        </w:rPr>
      </w:pPr>
    </w:p>
    <w:p w:rsidR="00796880" w:rsidRDefault="00796880" w:rsidP="003D3961">
      <w:pPr>
        <w:jc w:val="center"/>
        <w:rPr>
          <w:sz w:val="26"/>
          <w:szCs w:val="26"/>
        </w:rPr>
      </w:pPr>
    </w:p>
    <w:sectPr w:rsidR="0079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7193"/>
    <w:rsid w:val="000262DF"/>
    <w:rsid w:val="00054029"/>
    <w:rsid w:val="00087861"/>
    <w:rsid w:val="000D43BD"/>
    <w:rsid w:val="000F5905"/>
    <w:rsid w:val="00126B5D"/>
    <w:rsid w:val="00143A43"/>
    <w:rsid w:val="002175E0"/>
    <w:rsid w:val="002C609E"/>
    <w:rsid w:val="003424A3"/>
    <w:rsid w:val="003B6AEA"/>
    <w:rsid w:val="003D3961"/>
    <w:rsid w:val="003E2456"/>
    <w:rsid w:val="0042041A"/>
    <w:rsid w:val="004D791F"/>
    <w:rsid w:val="004E09BB"/>
    <w:rsid w:val="004F573D"/>
    <w:rsid w:val="00532788"/>
    <w:rsid w:val="00535051"/>
    <w:rsid w:val="0055121D"/>
    <w:rsid w:val="005534A5"/>
    <w:rsid w:val="006978DF"/>
    <w:rsid w:val="006A6D70"/>
    <w:rsid w:val="00796880"/>
    <w:rsid w:val="007A0D41"/>
    <w:rsid w:val="007A324C"/>
    <w:rsid w:val="00846FD2"/>
    <w:rsid w:val="00984670"/>
    <w:rsid w:val="00996EC0"/>
    <w:rsid w:val="009F75C6"/>
    <w:rsid w:val="00AB39D1"/>
    <w:rsid w:val="00AC2DB5"/>
    <w:rsid w:val="00B556F7"/>
    <w:rsid w:val="00B64988"/>
    <w:rsid w:val="00BA505B"/>
    <w:rsid w:val="00CA6A32"/>
    <w:rsid w:val="00CC6540"/>
    <w:rsid w:val="00CD1C38"/>
    <w:rsid w:val="00CE7508"/>
    <w:rsid w:val="00D11AD0"/>
    <w:rsid w:val="00D91897"/>
    <w:rsid w:val="00E1050C"/>
    <w:rsid w:val="00E42FD9"/>
    <w:rsid w:val="00E64620"/>
    <w:rsid w:val="00ED4B92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480A-F3EF-4758-AD47-32865AEC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2019-10-24T05:57:00Z</dcterms:created>
  <dcterms:modified xsi:type="dcterms:W3CDTF">2019-11-06T12:40:00Z</dcterms:modified>
</cp:coreProperties>
</file>