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12" w:rsidRPr="00B3054A" w:rsidRDefault="00D73012" w:rsidP="00D73012">
      <w:pPr>
        <w:jc w:val="center"/>
        <w:rPr>
          <w:rFonts w:ascii="Times New Roman" w:hAnsi="Times New Roman" w:cs="Times New Roman"/>
          <w:sz w:val="28"/>
        </w:rPr>
      </w:pPr>
      <w:r w:rsidRPr="00B3054A">
        <w:rPr>
          <w:rFonts w:ascii="Times New Roman" w:hAnsi="Times New Roman" w:cs="Times New Roman"/>
          <w:sz w:val="28"/>
        </w:rPr>
        <w:t>КАЛУЖСКАЯ ОБЛАСТЬ</w:t>
      </w:r>
    </w:p>
    <w:p w:rsidR="00D73012" w:rsidRDefault="00D73012" w:rsidP="00D73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54A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B3054A"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D73012" w:rsidRDefault="00D73012" w:rsidP="00D73012">
      <w:pPr>
        <w:pStyle w:val="5"/>
        <w:rPr>
          <w:szCs w:val="28"/>
        </w:rPr>
      </w:pPr>
      <w:proofErr w:type="gramStart"/>
      <w:r w:rsidRPr="00B3054A">
        <w:rPr>
          <w:szCs w:val="28"/>
        </w:rPr>
        <w:t>Р</w:t>
      </w:r>
      <w:proofErr w:type="gramEnd"/>
      <w:r w:rsidRPr="00B3054A">
        <w:rPr>
          <w:szCs w:val="28"/>
        </w:rPr>
        <w:t xml:space="preserve"> Е Ш Е Н И Е</w:t>
      </w:r>
    </w:p>
    <w:p w:rsidR="00D73012" w:rsidRPr="00D73012" w:rsidRDefault="00D73012" w:rsidP="00D73012">
      <w:pPr>
        <w:pStyle w:val="4"/>
        <w:rPr>
          <w:sz w:val="24"/>
          <w:szCs w:val="24"/>
        </w:rPr>
      </w:pPr>
    </w:p>
    <w:p w:rsidR="00D73012" w:rsidRPr="0070684C" w:rsidRDefault="0070684C" w:rsidP="00D73012">
      <w:pPr>
        <w:pStyle w:val="4"/>
        <w:rPr>
          <w:szCs w:val="28"/>
        </w:rPr>
      </w:pPr>
      <w:r w:rsidRPr="0070684C">
        <w:rPr>
          <w:sz w:val="24"/>
          <w:szCs w:val="24"/>
        </w:rPr>
        <w:t xml:space="preserve">28 </w:t>
      </w:r>
      <w:r>
        <w:rPr>
          <w:sz w:val="24"/>
          <w:szCs w:val="24"/>
        </w:rPr>
        <w:t>июня</w:t>
      </w:r>
      <w:r w:rsidR="00B90C3D" w:rsidRPr="00166003">
        <w:rPr>
          <w:sz w:val="24"/>
          <w:szCs w:val="24"/>
        </w:rPr>
        <w:t xml:space="preserve"> </w:t>
      </w:r>
      <w:r w:rsidR="0059006B" w:rsidRPr="00166003">
        <w:rPr>
          <w:sz w:val="24"/>
          <w:szCs w:val="24"/>
        </w:rPr>
        <w:t xml:space="preserve"> 201</w:t>
      </w:r>
      <w:r w:rsidR="00166003" w:rsidRPr="00166003">
        <w:rPr>
          <w:sz w:val="24"/>
          <w:szCs w:val="24"/>
        </w:rPr>
        <w:t>9</w:t>
      </w:r>
      <w:r w:rsidR="002803A0" w:rsidRPr="00166003">
        <w:rPr>
          <w:sz w:val="24"/>
          <w:szCs w:val="24"/>
        </w:rPr>
        <w:t xml:space="preserve"> </w:t>
      </w:r>
      <w:r w:rsidR="0059006B" w:rsidRPr="00166003">
        <w:rPr>
          <w:sz w:val="24"/>
          <w:szCs w:val="24"/>
        </w:rPr>
        <w:t>г</w:t>
      </w:r>
      <w:r w:rsidR="00A331DD" w:rsidRPr="00166003">
        <w:rPr>
          <w:sz w:val="24"/>
          <w:szCs w:val="24"/>
        </w:rPr>
        <w:t>.</w:t>
      </w:r>
      <w:r w:rsidR="00D73012" w:rsidRPr="006F3532">
        <w:rPr>
          <w:szCs w:val="28"/>
        </w:rPr>
        <w:t xml:space="preserve">  </w:t>
      </w:r>
      <w:r w:rsidR="00D73012" w:rsidRPr="00D73012">
        <w:rPr>
          <w:sz w:val="24"/>
          <w:szCs w:val="24"/>
        </w:rPr>
        <w:t xml:space="preserve">              </w:t>
      </w:r>
      <w:r w:rsidR="009B48AE">
        <w:rPr>
          <w:sz w:val="24"/>
          <w:szCs w:val="24"/>
        </w:rPr>
        <w:t xml:space="preserve"> </w:t>
      </w:r>
      <w:r w:rsidR="00D73012" w:rsidRPr="00D73012">
        <w:rPr>
          <w:sz w:val="24"/>
          <w:szCs w:val="24"/>
        </w:rPr>
        <w:t xml:space="preserve">   </w:t>
      </w:r>
      <w:r w:rsidR="00645150">
        <w:rPr>
          <w:sz w:val="24"/>
          <w:szCs w:val="24"/>
        </w:rPr>
        <w:t xml:space="preserve">           </w:t>
      </w:r>
      <w:r w:rsidR="00D73012" w:rsidRPr="00D73012">
        <w:rPr>
          <w:sz w:val="24"/>
          <w:szCs w:val="24"/>
        </w:rPr>
        <w:t xml:space="preserve"> </w:t>
      </w:r>
      <w:r w:rsidR="005D76E0">
        <w:rPr>
          <w:sz w:val="24"/>
          <w:szCs w:val="24"/>
        </w:rPr>
        <w:t xml:space="preserve">  </w:t>
      </w:r>
      <w:r w:rsidR="006F3532">
        <w:rPr>
          <w:sz w:val="24"/>
          <w:szCs w:val="24"/>
        </w:rPr>
        <w:t xml:space="preserve"> </w:t>
      </w:r>
      <w:r w:rsidR="005D76E0">
        <w:rPr>
          <w:sz w:val="24"/>
          <w:szCs w:val="24"/>
        </w:rPr>
        <w:t xml:space="preserve">  </w:t>
      </w:r>
      <w:r w:rsidR="0059006B">
        <w:rPr>
          <w:sz w:val="20"/>
        </w:rPr>
        <w:t>г. Кондрово</w:t>
      </w:r>
      <w:r w:rsidR="00D73012" w:rsidRPr="00D73012">
        <w:rPr>
          <w:sz w:val="24"/>
          <w:szCs w:val="24"/>
        </w:rPr>
        <w:t xml:space="preserve">           </w:t>
      </w:r>
      <w:r w:rsidR="005A253F">
        <w:rPr>
          <w:sz w:val="24"/>
          <w:szCs w:val="24"/>
        </w:rPr>
        <w:tab/>
      </w:r>
      <w:r w:rsidR="00D73012" w:rsidRPr="00D73012">
        <w:rPr>
          <w:sz w:val="24"/>
          <w:szCs w:val="24"/>
        </w:rPr>
        <w:tab/>
        <w:t xml:space="preserve">           </w:t>
      </w:r>
      <w:r w:rsidR="005D76E0">
        <w:rPr>
          <w:sz w:val="24"/>
          <w:szCs w:val="24"/>
        </w:rPr>
        <w:tab/>
      </w:r>
      <w:r w:rsidR="00B44F5C">
        <w:rPr>
          <w:szCs w:val="28"/>
        </w:rPr>
        <w:t xml:space="preserve">      </w:t>
      </w:r>
      <w:r w:rsidR="00B44F5C" w:rsidRPr="00166003">
        <w:rPr>
          <w:sz w:val="24"/>
          <w:szCs w:val="24"/>
        </w:rPr>
        <w:t xml:space="preserve">№ </w:t>
      </w:r>
      <w:r w:rsidRPr="0070684C">
        <w:rPr>
          <w:sz w:val="24"/>
          <w:szCs w:val="24"/>
        </w:rPr>
        <w:t>460</w:t>
      </w:r>
    </w:p>
    <w:p w:rsidR="002757CD" w:rsidRPr="00D73012" w:rsidRDefault="00D73012" w:rsidP="00D73012">
      <w:pPr>
        <w:jc w:val="both"/>
        <w:rPr>
          <w:rFonts w:ascii="Times New Roman" w:hAnsi="Times New Roman" w:cs="Times New Roman"/>
          <w:sz w:val="24"/>
          <w:szCs w:val="24"/>
        </w:rPr>
      </w:pPr>
      <w:r w:rsidRPr="00D7301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3251D" w:rsidRPr="007732B0" w:rsidRDefault="00197C88" w:rsidP="003C7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ходе </w:t>
      </w:r>
      <w:r w:rsidR="003C71FC">
        <w:rPr>
          <w:rFonts w:ascii="Times New Roman" w:hAnsi="Times New Roman" w:cs="Times New Roman"/>
          <w:b/>
          <w:sz w:val="28"/>
          <w:szCs w:val="28"/>
        </w:rPr>
        <w:t>обучения участковых избирательных комиссий</w:t>
      </w:r>
      <w:r>
        <w:rPr>
          <w:rFonts w:ascii="Times New Roman" w:hAnsi="Times New Roman" w:cs="Times New Roman"/>
          <w:b/>
          <w:sz w:val="28"/>
          <w:szCs w:val="28"/>
        </w:rPr>
        <w:t xml:space="preserve"> Дзержинского района в первом полугодии 2019 года</w:t>
      </w:r>
    </w:p>
    <w:p w:rsidR="00431999" w:rsidRPr="00B3054A" w:rsidRDefault="00431999" w:rsidP="00B305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233C" w:rsidRDefault="003C71FC" w:rsidP="006F3532">
      <w:pPr>
        <w:pStyle w:val="14-15"/>
        <w:rPr>
          <w:b/>
          <w:szCs w:val="28"/>
        </w:rPr>
      </w:pPr>
      <w:r>
        <w:rPr>
          <w:szCs w:val="28"/>
        </w:rPr>
        <w:t>Заслушав информацию председателя территориальной избирательной комиссии Дзержинского района Поповой Г.Н. «</w:t>
      </w:r>
      <w:r w:rsidR="00197C88">
        <w:rPr>
          <w:szCs w:val="28"/>
        </w:rPr>
        <w:t>О ходе</w:t>
      </w:r>
      <w:r>
        <w:rPr>
          <w:szCs w:val="28"/>
        </w:rPr>
        <w:t xml:space="preserve"> обучения участковых избирательных комиссий</w:t>
      </w:r>
      <w:r w:rsidR="003C40F3">
        <w:rPr>
          <w:szCs w:val="28"/>
        </w:rPr>
        <w:t xml:space="preserve"> Дзержинского района в первом полугодии 2019 года</w:t>
      </w:r>
      <w:r>
        <w:rPr>
          <w:szCs w:val="28"/>
        </w:rPr>
        <w:t>»</w:t>
      </w:r>
      <w:r w:rsidR="00CD4437">
        <w:rPr>
          <w:szCs w:val="28"/>
        </w:rPr>
        <w:t>,</w:t>
      </w:r>
      <w:r w:rsidR="00D3251D" w:rsidRPr="007F3F9C">
        <w:rPr>
          <w:szCs w:val="28"/>
        </w:rPr>
        <w:t xml:space="preserve"> </w:t>
      </w:r>
      <w:proofErr w:type="gramStart"/>
      <w:r w:rsidR="00B3054A" w:rsidRPr="007F3F9C">
        <w:rPr>
          <w:szCs w:val="28"/>
        </w:rPr>
        <w:t>т</w:t>
      </w:r>
      <w:r w:rsidR="00D73012" w:rsidRPr="007F3F9C">
        <w:rPr>
          <w:szCs w:val="28"/>
        </w:rPr>
        <w:t>ерриториальная</w:t>
      </w:r>
      <w:proofErr w:type="gramEnd"/>
      <w:r w:rsidR="00D73012" w:rsidRPr="007F3F9C">
        <w:rPr>
          <w:szCs w:val="28"/>
        </w:rPr>
        <w:t xml:space="preserve"> избирательная комиссия Дзержинского района</w:t>
      </w:r>
      <w:r w:rsidR="00B850BF">
        <w:rPr>
          <w:szCs w:val="28"/>
        </w:rPr>
        <w:t xml:space="preserve"> отмечает, что </w:t>
      </w:r>
      <w:r w:rsidR="00447566">
        <w:rPr>
          <w:szCs w:val="28"/>
        </w:rPr>
        <w:t xml:space="preserve">в первом полугодии </w:t>
      </w:r>
      <w:r w:rsidR="00CD4437">
        <w:rPr>
          <w:szCs w:val="28"/>
        </w:rPr>
        <w:t xml:space="preserve">2019 года </w:t>
      </w:r>
      <w:r w:rsidR="00447566">
        <w:rPr>
          <w:szCs w:val="28"/>
        </w:rPr>
        <w:t xml:space="preserve">проведены 26 обучающих семинаров с членами УИК </w:t>
      </w:r>
      <w:r w:rsidR="00CD4437">
        <w:rPr>
          <w:szCs w:val="28"/>
        </w:rPr>
        <w:t>и резервом составов УИК по программе «Организация работы участковой избирательной комиссии по подготовке и проведению выборов»</w:t>
      </w:r>
      <w:r w:rsidR="007A40E0">
        <w:rPr>
          <w:szCs w:val="28"/>
        </w:rPr>
        <w:t>.</w:t>
      </w:r>
      <w:r w:rsidR="00CD4437">
        <w:rPr>
          <w:szCs w:val="28"/>
        </w:rPr>
        <w:t xml:space="preserve"> </w:t>
      </w:r>
      <w:r w:rsidR="007A40E0">
        <w:rPr>
          <w:szCs w:val="28"/>
        </w:rPr>
        <w:t>О</w:t>
      </w:r>
      <w:r w:rsidR="00CD4437">
        <w:rPr>
          <w:szCs w:val="28"/>
        </w:rPr>
        <w:t>бучен</w:t>
      </w:r>
      <w:r w:rsidR="007A40E0">
        <w:rPr>
          <w:szCs w:val="28"/>
        </w:rPr>
        <w:t>о</w:t>
      </w:r>
      <w:r w:rsidR="00CD4437">
        <w:rPr>
          <w:szCs w:val="28"/>
        </w:rPr>
        <w:t xml:space="preserve"> 299 членов УИК и резерва составов УИК</w:t>
      </w:r>
      <w:r w:rsidR="007A40E0">
        <w:rPr>
          <w:szCs w:val="28"/>
        </w:rPr>
        <w:t>. Особое внимание уделялось обучению вновь назначенных членов участковых комиссий</w:t>
      </w:r>
      <w:r w:rsidR="00BD44B4">
        <w:rPr>
          <w:szCs w:val="28"/>
        </w:rPr>
        <w:t xml:space="preserve">, с ними проведено 6 обучающих семинаров. В работе ТИК сложилась практика проведения выездных семинаров, за период с января месяца проведено </w:t>
      </w:r>
      <w:r w:rsidR="00D83F15">
        <w:rPr>
          <w:szCs w:val="28"/>
        </w:rPr>
        <w:t>12</w:t>
      </w:r>
      <w:r w:rsidR="00BD44B4">
        <w:rPr>
          <w:szCs w:val="28"/>
        </w:rPr>
        <w:t xml:space="preserve"> таких семинаров. </w:t>
      </w:r>
      <w:r w:rsidR="003C40F3">
        <w:rPr>
          <w:szCs w:val="28"/>
        </w:rPr>
        <w:t xml:space="preserve">Для проведения обучения используются учебные материалы (лекции, презентации), подготовленные территориальной избирательной комиссией. </w:t>
      </w:r>
      <w:r w:rsidR="00CD4437">
        <w:rPr>
          <w:szCs w:val="28"/>
        </w:rPr>
        <w:t xml:space="preserve">221 человек </w:t>
      </w:r>
      <w:proofErr w:type="gramStart"/>
      <w:r w:rsidR="00CD4437">
        <w:rPr>
          <w:szCs w:val="28"/>
        </w:rPr>
        <w:t>прошли</w:t>
      </w:r>
      <w:proofErr w:type="gramEnd"/>
      <w:r w:rsidR="00CD4437">
        <w:rPr>
          <w:szCs w:val="28"/>
        </w:rPr>
        <w:t xml:space="preserve"> тестирование и получили сертификаты о завершении обучения по теме «Избирательное право и избирательный процесс в Российской Федерации». </w:t>
      </w:r>
      <w:r w:rsidR="00CB233C">
        <w:rPr>
          <w:szCs w:val="28"/>
        </w:rPr>
        <w:t>Тестирование проводится как на базе учебного кабинета ТИК, так и с использованием оргтехники, предоставляемой орган</w:t>
      </w:r>
      <w:r w:rsidR="0070684C">
        <w:rPr>
          <w:szCs w:val="28"/>
        </w:rPr>
        <w:t>а</w:t>
      </w:r>
      <w:r w:rsidR="00CB233C">
        <w:rPr>
          <w:szCs w:val="28"/>
        </w:rPr>
        <w:t xml:space="preserve">ми местного самоуправления и образовательными организациями. </w:t>
      </w:r>
      <w:r w:rsidR="00CD4437">
        <w:rPr>
          <w:szCs w:val="28"/>
        </w:rPr>
        <w:t xml:space="preserve">20 человек из резерва составов УИК </w:t>
      </w:r>
      <w:r w:rsidR="003C40F3">
        <w:rPr>
          <w:szCs w:val="28"/>
        </w:rPr>
        <w:t>обучались дистанционно</w:t>
      </w:r>
      <w:r w:rsidR="00CD4437">
        <w:rPr>
          <w:szCs w:val="28"/>
        </w:rPr>
        <w:t xml:space="preserve"> в КГПУ им. Циолковского. </w:t>
      </w:r>
      <w:r w:rsidR="003C40F3">
        <w:rPr>
          <w:szCs w:val="28"/>
        </w:rPr>
        <w:t xml:space="preserve">На основании </w:t>
      </w:r>
      <w:proofErr w:type="gramStart"/>
      <w:r w:rsidR="003C40F3">
        <w:rPr>
          <w:szCs w:val="28"/>
        </w:rPr>
        <w:t>вышеизложенного</w:t>
      </w:r>
      <w:proofErr w:type="gramEnd"/>
      <w:r w:rsidR="003C40F3">
        <w:rPr>
          <w:szCs w:val="28"/>
        </w:rPr>
        <w:t xml:space="preserve"> территориальная избирательная комиссия Дзержинского района </w:t>
      </w:r>
      <w:r w:rsidR="00D73012" w:rsidRPr="007F3F9C">
        <w:rPr>
          <w:szCs w:val="28"/>
        </w:rPr>
        <w:t xml:space="preserve"> </w:t>
      </w:r>
      <w:r w:rsidR="00D73012" w:rsidRPr="007F3F9C">
        <w:rPr>
          <w:b/>
          <w:szCs w:val="28"/>
        </w:rPr>
        <w:t xml:space="preserve"> </w:t>
      </w:r>
    </w:p>
    <w:p w:rsidR="00D73012" w:rsidRPr="007F3F9C" w:rsidRDefault="00D73012" w:rsidP="006F3532">
      <w:pPr>
        <w:pStyle w:val="14-15"/>
        <w:rPr>
          <w:b/>
          <w:szCs w:val="28"/>
        </w:rPr>
      </w:pPr>
      <w:proofErr w:type="gramStart"/>
      <w:r w:rsidRPr="007F3F9C">
        <w:rPr>
          <w:b/>
          <w:szCs w:val="28"/>
        </w:rPr>
        <w:lastRenderedPageBreak/>
        <w:t>Р</w:t>
      </w:r>
      <w:proofErr w:type="gramEnd"/>
      <w:r w:rsidRPr="007F3F9C">
        <w:rPr>
          <w:b/>
          <w:szCs w:val="28"/>
        </w:rPr>
        <w:t xml:space="preserve"> Е Ш И Л А:</w:t>
      </w:r>
    </w:p>
    <w:p w:rsidR="00B44F5C" w:rsidRPr="00067DE5" w:rsidRDefault="00B44F5C" w:rsidP="00B44F5C">
      <w:pPr>
        <w:pStyle w:val="14-15"/>
        <w:spacing w:line="240" w:lineRule="auto"/>
        <w:ind w:left="1077" w:firstLine="0"/>
        <w:rPr>
          <w:b/>
          <w:szCs w:val="28"/>
        </w:rPr>
      </w:pPr>
    </w:p>
    <w:p w:rsidR="00E938CA" w:rsidRDefault="003C71FC" w:rsidP="003C71FC">
      <w:pPr>
        <w:pStyle w:val="14-15"/>
        <w:numPr>
          <w:ilvl w:val="0"/>
          <w:numId w:val="2"/>
        </w:numPr>
        <w:ind w:left="0" w:firstLine="720"/>
        <w:rPr>
          <w:szCs w:val="28"/>
        </w:rPr>
      </w:pPr>
      <w:r>
        <w:rPr>
          <w:szCs w:val="28"/>
        </w:rPr>
        <w:t>Принять к сведению информацию председателя территориальной избирательной комиссии Дзержинского района Поповой Г.Н. «</w:t>
      </w:r>
      <w:r w:rsidR="003C40F3">
        <w:rPr>
          <w:szCs w:val="28"/>
        </w:rPr>
        <w:t>О ходе обучения участковых избирательных комиссий Дзержинского района в первом полугодии 2019 года»</w:t>
      </w:r>
      <w:r>
        <w:rPr>
          <w:szCs w:val="28"/>
        </w:rPr>
        <w:t>.</w:t>
      </w:r>
    </w:p>
    <w:p w:rsidR="003C71FC" w:rsidRDefault="003C40F3" w:rsidP="00896089">
      <w:pPr>
        <w:pStyle w:val="14-15"/>
        <w:numPr>
          <w:ilvl w:val="0"/>
          <w:numId w:val="2"/>
        </w:numPr>
        <w:ind w:left="0" w:firstLine="720"/>
        <w:rPr>
          <w:szCs w:val="28"/>
        </w:rPr>
      </w:pPr>
      <w:r>
        <w:rPr>
          <w:szCs w:val="28"/>
        </w:rPr>
        <w:t>Председателю ТИК Дзержинского района Поповой Г.Н. продолжить практику проведения выездных обучающих семинаров, обратив особое внимание на обучение вновь назначенных членов участковых избирательных комиссий и лиц, зачисленных в резерв составов УИК</w:t>
      </w:r>
      <w:r w:rsidR="00CB233C">
        <w:rPr>
          <w:szCs w:val="28"/>
        </w:rPr>
        <w:t>;</w:t>
      </w:r>
      <w:r>
        <w:rPr>
          <w:szCs w:val="28"/>
        </w:rPr>
        <w:t xml:space="preserve"> </w:t>
      </w:r>
      <w:r w:rsidR="00CB233C">
        <w:rPr>
          <w:szCs w:val="28"/>
        </w:rPr>
        <w:t>з</w:t>
      </w:r>
      <w:r>
        <w:rPr>
          <w:szCs w:val="28"/>
        </w:rPr>
        <w:t>авершить</w:t>
      </w:r>
      <w:r w:rsidR="00896089">
        <w:rPr>
          <w:szCs w:val="28"/>
        </w:rPr>
        <w:t xml:space="preserve"> тестирование членов УИК с помощью учебно-методического комплекса ЦИК России не позднее 1 ноября 2019 года.</w:t>
      </w:r>
    </w:p>
    <w:p w:rsidR="0070684C" w:rsidRDefault="0070684C" w:rsidP="00896089">
      <w:pPr>
        <w:pStyle w:val="14-15"/>
        <w:numPr>
          <w:ilvl w:val="0"/>
          <w:numId w:val="2"/>
        </w:numPr>
        <w:ind w:left="0" w:firstLine="720"/>
        <w:rPr>
          <w:szCs w:val="28"/>
        </w:rPr>
      </w:pPr>
      <w:r>
        <w:rPr>
          <w:szCs w:val="28"/>
        </w:rPr>
        <w:t>Контроль за исполнением настоящего решения возложить на председателя территориальной избирательной комиссии Дзержинского района.</w:t>
      </w:r>
    </w:p>
    <w:p w:rsidR="00E86538" w:rsidRDefault="00E86538" w:rsidP="00E86538">
      <w:pPr>
        <w:pStyle w:val="14-15"/>
        <w:ind w:left="1080" w:firstLine="0"/>
        <w:rPr>
          <w:szCs w:val="28"/>
        </w:rPr>
      </w:pPr>
    </w:p>
    <w:p w:rsidR="003D77DD" w:rsidRPr="007F3F9C" w:rsidRDefault="003D77DD" w:rsidP="00E86538">
      <w:pPr>
        <w:pStyle w:val="14-15"/>
        <w:ind w:left="1080" w:firstLine="0"/>
        <w:rPr>
          <w:szCs w:val="28"/>
        </w:rPr>
      </w:pPr>
    </w:p>
    <w:p w:rsidR="00713657" w:rsidRPr="004F78BF" w:rsidRDefault="00D73012" w:rsidP="000D48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F9C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="00713657" w:rsidRPr="007F3F9C">
        <w:rPr>
          <w:rFonts w:ascii="Times New Roman" w:hAnsi="Times New Roman" w:cs="Times New Roman"/>
          <w:b/>
          <w:sz w:val="28"/>
          <w:szCs w:val="28"/>
        </w:rPr>
        <w:t>территориально</w:t>
      </w:r>
      <w:r w:rsidR="004F78BF" w:rsidRPr="00197C88">
        <w:rPr>
          <w:rFonts w:ascii="Times New Roman" w:hAnsi="Times New Roman" w:cs="Times New Roman"/>
          <w:b/>
          <w:sz w:val="28"/>
          <w:szCs w:val="28"/>
        </w:rPr>
        <w:t>й</w:t>
      </w:r>
      <w:proofErr w:type="gramEnd"/>
    </w:p>
    <w:p w:rsidR="00D73012" w:rsidRPr="007F3F9C" w:rsidRDefault="00713657" w:rsidP="000D48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F9C">
        <w:rPr>
          <w:rFonts w:ascii="Times New Roman" w:hAnsi="Times New Roman" w:cs="Times New Roman"/>
          <w:b/>
          <w:sz w:val="28"/>
          <w:szCs w:val="28"/>
        </w:rPr>
        <w:t xml:space="preserve">избирательной </w:t>
      </w:r>
      <w:r w:rsidR="000D4827" w:rsidRPr="007F3F9C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CA1258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  <w:t>Г.Н. Попова</w:t>
      </w:r>
    </w:p>
    <w:p w:rsidR="00D73012" w:rsidRPr="007F3F9C" w:rsidRDefault="00D73012" w:rsidP="00B30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657" w:rsidRPr="007F3F9C" w:rsidRDefault="00D73012" w:rsidP="000D48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F9C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="00713657" w:rsidRPr="007F3F9C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A20EDB" w:rsidRPr="007F3F9C" w:rsidRDefault="00713657" w:rsidP="000D4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F9C">
        <w:rPr>
          <w:rFonts w:ascii="Times New Roman" w:hAnsi="Times New Roman" w:cs="Times New Roman"/>
          <w:b/>
          <w:sz w:val="28"/>
          <w:szCs w:val="28"/>
        </w:rPr>
        <w:t xml:space="preserve">избирательной </w:t>
      </w:r>
      <w:r w:rsidR="000D4827" w:rsidRPr="007F3F9C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CA1258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7F3F9C" w:rsidRPr="007F3F9C">
        <w:rPr>
          <w:rFonts w:ascii="Times New Roman" w:hAnsi="Times New Roman" w:cs="Times New Roman"/>
          <w:b/>
          <w:sz w:val="28"/>
          <w:szCs w:val="28"/>
        </w:rPr>
        <w:t>И.В. Волкова</w:t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012" w:rsidRPr="007F3F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0EDB" w:rsidRPr="007F3F9C" w:rsidSect="009B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53E25"/>
    <w:multiLevelType w:val="hybridMultilevel"/>
    <w:tmpl w:val="1F60F4D8"/>
    <w:lvl w:ilvl="0" w:tplc="0AD28FC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73012"/>
    <w:rsid w:val="000064DC"/>
    <w:rsid w:val="00007D62"/>
    <w:rsid w:val="00032990"/>
    <w:rsid w:val="00035742"/>
    <w:rsid w:val="00055AE3"/>
    <w:rsid w:val="00067DE5"/>
    <w:rsid w:val="000767AB"/>
    <w:rsid w:val="00076EB2"/>
    <w:rsid w:val="0008189E"/>
    <w:rsid w:val="000A5F05"/>
    <w:rsid w:val="000C15E0"/>
    <w:rsid w:val="000D4827"/>
    <w:rsid w:val="001020ED"/>
    <w:rsid w:val="00116D5D"/>
    <w:rsid w:val="00122786"/>
    <w:rsid w:val="001374EE"/>
    <w:rsid w:val="001470C5"/>
    <w:rsid w:val="001470D7"/>
    <w:rsid w:val="0015510D"/>
    <w:rsid w:val="00162D05"/>
    <w:rsid w:val="00166003"/>
    <w:rsid w:val="00170D9D"/>
    <w:rsid w:val="00170D9E"/>
    <w:rsid w:val="00174AE5"/>
    <w:rsid w:val="00183DAD"/>
    <w:rsid w:val="00190148"/>
    <w:rsid w:val="00197C88"/>
    <w:rsid w:val="001C3130"/>
    <w:rsid w:val="001E0F30"/>
    <w:rsid w:val="001E1F95"/>
    <w:rsid w:val="0020428D"/>
    <w:rsid w:val="00207816"/>
    <w:rsid w:val="00241A30"/>
    <w:rsid w:val="002757CD"/>
    <w:rsid w:val="002766AA"/>
    <w:rsid w:val="002803A0"/>
    <w:rsid w:val="002A5A28"/>
    <w:rsid w:val="002B690E"/>
    <w:rsid w:val="002F0CC3"/>
    <w:rsid w:val="002F4BF9"/>
    <w:rsid w:val="00301CCF"/>
    <w:rsid w:val="0031586F"/>
    <w:rsid w:val="003211F6"/>
    <w:rsid w:val="00322141"/>
    <w:rsid w:val="0032684C"/>
    <w:rsid w:val="003311D2"/>
    <w:rsid w:val="003448C2"/>
    <w:rsid w:val="00345CCA"/>
    <w:rsid w:val="00364030"/>
    <w:rsid w:val="0039516B"/>
    <w:rsid w:val="003A46E5"/>
    <w:rsid w:val="003C40F3"/>
    <w:rsid w:val="003C71FC"/>
    <w:rsid w:val="003D77DD"/>
    <w:rsid w:val="00415CD1"/>
    <w:rsid w:val="00422C31"/>
    <w:rsid w:val="00430421"/>
    <w:rsid w:val="00431999"/>
    <w:rsid w:val="00435530"/>
    <w:rsid w:val="00447566"/>
    <w:rsid w:val="00453253"/>
    <w:rsid w:val="00455844"/>
    <w:rsid w:val="004777D1"/>
    <w:rsid w:val="00482134"/>
    <w:rsid w:val="004828BC"/>
    <w:rsid w:val="00491C2F"/>
    <w:rsid w:val="004B4B54"/>
    <w:rsid w:val="004F0601"/>
    <w:rsid w:val="004F78BF"/>
    <w:rsid w:val="00504AE8"/>
    <w:rsid w:val="00532126"/>
    <w:rsid w:val="0056430D"/>
    <w:rsid w:val="00567E09"/>
    <w:rsid w:val="00575740"/>
    <w:rsid w:val="0059006B"/>
    <w:rsid w:val="00593B4F"/>
    <w:rsid w:val="005A253F"/>
    <w:rsid w:val="005C21B8"/>
    <w:rsid w:val="005C7284"/>
    <w:rsid w:val="005D0C28"/>
    <w:rsid w:val="005D3533"/>
    <w:rsid w:val="005D5FAB"/>
    <w:rsid w:val="005D76E0"/>
    <w:rsid w:val="00611067"/>
    <w:rsid w:val="006125A1"/>
    <w:rsid w:val="006403A4"/>
    <w:rsid w:val="0064054A"/>
    <w:rsid w:val="00641134"/>
    <w:rsid w:val="006427FE"/>
    <w:rsid w:val="00645150"/>
    <w:rsid w:val="0066511F"/>
    <w:rsid w:val="006768D7"/>
    <w:rsid w:val="0069140B"/>
    <w:rsid w:val="00692890"/>
    <w:rsid w:val="006D071A"/>
    <w:rsid w:val="006F2FF9"/>
    <w:rsid w:val="006F3532"/>
    <w:rsid w:val="00705016"/>
    <w:rsid w:val="0070684C"/>
    <w:rsid w:val="0071085F"/>
    <w:rsid w:val="00713657"/>
    <w:rsid w:val="00725E6D"/>
    <w:rsid w:val="00735A51"/>
    <w:rsid w:val="00747C5C"/>
    <w:rsid w:val="007604F3"/>
    <w:rsid w:val="00761937"/>
    <w:rsid w:val="007662A4"/>
    <w:rsid w:val="007732B0"/>
    <w:rsid w:val="0077711F"/>
    <w:rsid w:val="007839C0"/>
    <w:rsid w:val="00795280"/>
    <w:rsid w:val="00795E12"/>
    <w:rsid w:val="007A40E0"/>
    <w:rsid w:val="007B1617"/>
    <w:rsid w:val="007C0260"/>
    <w:rsid w:val="007C073E"/>
    <w:rsid w:val="007D1B80"/>
    <w:rsid w:val="007D3597"/>
    <w:rsid w:val="007E5B56"/>
    <w:rsid w:val="007E6253"/>
    <w:rsid w:val="007E6C06"/>
    <w:rsid w:val="007F3F9C"/>
    <w:rsid w:val="007F758D"/>
    <w:rsid w:val="008008FC"/>
    <w:rsid w:val="008053BE"/>
    <w:rsid w:val="008228FC"/>
    <w:rsid w:val="008252C7"/>
    <w:rsid w:val="00826790"/>
    <w:rsid w:val="00826992"/>
    <w:rsid w:val="00846C57"/>
    <w:rsid w:val="008534F8"/>
    <w:rsid w:val="00870011"/>
    <w:rsid w:val="00896089"/>
    <w:rsid w:val="008B6EB4"/>
    <w:rsid w:val="008D00CD"/>
    <w:rsid w:val="008D1442"/>
    <w:rsid w:val="008D7489"/>
    <w:rsid w:val="00920019"/>
    <w:rsid w:val="009350E5"/>
    <w:rsid w:val="00935A04"/>
    <w:rsid w:val="00981F27"/>
    <w:rsid w:val="00984F3D"/>
    <w:rsid w:val="009A06AA"/>
    <w:rsid w:val="009A5407"/>
    <w:rsid w:val="009B2585"/>
    <w:rsid w:val="009B48AE"/>
    <w:rsid w:val="009C6E91"/>
    <w:rsid w:val="00A20EDB"/>
    <w:rsid w:val="00A31B16"/>
    <w:rsid w:val="00A31CD7"/>
    <w:rsid w:val="00A331DD"/>
    <w:rsid w:val="00A40E9B"/>
    <w:rsid w:val="00A45321"/>
    <w:rsid w:val="00A47879"/>
    <w:rsid w:val="00A5248B"/>
    <w:rsid w:val="00A563C9"/>
    <w:rsid w:val="00A63EC5"/>
    <w:rsid w:val="00A66007"/>
    <w:rsid w:val="00A84D12"/>
    <w:rsid w:val="00A85A23"/>
    <w:rsid w:val="00A94F65"/>
    <w:rsid w:val="00AA07DE"/>
    <w:rsid w:val="00AA3E4F"/>
    <w:rsid w:val="00AA48ED"/>
    <w:rsid w:val="00AA6118"/>
    <w:rsid w:val="00AE7611"/>
    <w:rsid w:val="00AF03DA"/>
    <w:rsid w:val="00AF292A"/>
    <w:rsid w:val="00B3054A"/>
    <w:rsid w:val="00B316BC"/>
    <w:rsid w:val="00B44F5C"/>
    <w:rsid w:val="00B624CB"/>
    <w:rsid w:val="00B637EB"/>
    <w:rsid w:val="00B763F3"/>
    <w:rsid w:val="00B850BF"/>
    <w:rsid w:val="00B90C3D"/>
    <w:rsid w:val="00B95A39"/>
    <w:rsid w:val="00BA0B69"/>
    <w:rsid w:val="00BC2896"/>
    <w:rsid w:val="00BD321D"/>
    <w:rsid w:val="00BD44B4"/>
    <w:rsid w:val="00BE3F37"/>
    <w:rsid w:val="00BE3F7F"/>
    <w:rsid w:val="00BF0990"/>
    <w:rsid w:val="00BF0CBD"/>
    <w:rsid w:val="00C03326"/>
    <w:rsid w:val="00C3395A"/>
    <w:rsid w:val="00C7349C"/>
    <w:rsid w:val="00C778CA"/>
    <w:rsid w:val="00C8377B"/>
    <w:rsid w:val="00C87E91"/>
    <w:rsid w:val="00CA1258"/>
    <w:rsid w:val="00CB233C"/>
    <w:rsid w:val="00CB25D2"/>
    <w:rsid w:val="00CB5A4B"/>
    <w:rsid w:val="00CC0A54"/>
    <w:rsid w:val="00CC50B4"/>
    <w:rsid w:val="00CD383E"/>
    <w:rsid w:val="00CD4437"/>
    <w:rsid w:val="00CE6633"/>
    <w:rsid w:val="00CF245C"/>
    <w:rsid w:val="00D0060D"/>
    <w:rsid w:val="00D26616"/>
    <w:rsid w:val="00D300C9"/>
    <w:rsid w:val="00D3251D"/>
    <w:rsid w:val="00D405A6"/>
    <w:rsid w:val="00D47F72"/>
    <w:rsid w:val="00D50170"/>
    <w:rsid w:val="00D73012"/>
    <w:rsid w:val="00D8192D"/>
    <w:rsid w:val="00D83F15"/>
    <w:rsid w:val="00D85F13"/>
    <w:rsid w:val="00D90DA0"/>
    <w:rsid w:val="00D93AF3"/>
    <w:rsid w:val="00DA2C40"/>
    <w:rsid w:val="00DB00CC"/>
    <w:rsid w:val="00DB1783"/>
    <w:rsid w:val="00DC426F"/>
    <w:rsid w:val="00DE6278"/>
    <w:rsid w:val="00E0589D"/>
    <w:rsid w:val="00E25FFA"/>
    <w:rsid w:val="00E47D6B"/>
    <w:rsid w:val="00E668EC"/>
    <w:rsid w:val="00E86538"/>
    <w:rsid w:val="00E9027A"/>
    <w:rsid w:val="00E938CA"/>
    <w:rsid w:val="00E95E15"/>
    <w:rsid w:val="00EA04D8"/>
    <w:rsid w:val="00EA3A56"/>
    <w:rsid w:val="00EA4EC0"/>
    <w:rsid w:val="00ED17CC"/>
    <w:rsid w:val="00ED6525"/>
    <w:rsid w:val="00ED749D"/>
    <w:rsid w:val="00EE4697"/>
    <w:rsid w:val="00EE4F0C"/>
    <w:rsid w:val="00F1247E"/>
    <w:rsid w:val="00F20F88"/>
    <w:rsid w:val="00F30CCB"/>
    <w:rsid w:val="00F4074B"/>
    <w:rsid w:val="00F41149"/>
    <w:rsid w:val="00F42F8C"/>
    <w:rsid w:val="00F43228"/>
    <w:rsid w:val="00F640D0"/>
    <w:rsid w:val="00F75944"/>
    <w:rsid w:val="00F77FE5"/>
    <w:rsid w:val="00F84F62"/>
    <w:rsid w:val="00F8728E"/>
    <w:rsid w:val="00F97C83"/>
    <w:rsid w:val="00FA5DD3"/>
    <w:rsid w:val="00FB0EFF"/>
    <w:rsid w:val="00FC0578"/>
    <w:rsid w:val="00FD1EAC"/>
    <w:rsid w:val="00FD1ECF"/>
    <w:rsid w:val="00FD5054"/>
    <w:rsid w:val="00FE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85"/>
  </w:style>
  <w:style w:type="paragraph" w:styleId="4">
    <w:name w:val="heading 4"/>
    <w:basedOn w:val="a"/>
    <w:next w:val="a"/>
    <w:link w:val="40"/>
    <w:semiHidden/>
    <w:unhideWhenUsed/>
    <w:qFormat/>
    <w:rsid w:val="00D7301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730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73012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D7301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-15">
    <w:name w:val="14-15"/>
    <w:basedOn w:val="a"/>
    <w:rsid w:val="00D73012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CDB68-4067-4760-AC5C-8E3F6AC1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2017-10-24T12:52:00Z</cp:lastPrinted>
  <dcterms:created xsi:type="dcterms:W3CDTF">2019-07-31T06:36:00Z</dcterms:created>
  <dcterms:modified xsi:type="dcterms:W3CDTF">2019-07-31T06:36:00Z</dcterms:modified>
</cp:coreProperties>
</file>