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49" w:rsidRPr="00B3054A" w:rsidRDefault="00C44049" w:rsidP="00C44049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C44049" w:rsidRDefault="00C44049" w:rsidP="00C44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C44049" w:rsidRDefault="00C44049" w:rsidP="00C44049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C44049" w:rsidRPr="00D4127B" w:rsidRDefault="00C44049" w:rsidP="00C44049"/>
    <w:p w:rsidR="00C44049" w:rsidRPr="00D73012" w:rsidRDefault="00C44049" w:rsidP="00C44049">
      <w:pPr>
        <w:pStyle w:val="4"/>
        <w:rPr>
          <w:sz w:val="24"/>
          <w:szCs w:val="24"/>
        </w:rPr>
      </w:pPr>
    </w:p>
    <w:p w:rsidR="00C44049" w:rsidRPr="0068060F" w:rsidRDefault="00C44049" w:rsidP="00C44049">
      <w:pPr>
        <w:pStyle w:val="4"/>
        <w:rPr>
          <w:sz w:val="24"/>
          <w:szCs w:val="24"/>
        </w:rPr>
      </w:pPr>
      <w:r>
        <w:rPr>
          <w:sz w:val="24"/>
          <w:szCs w:val="24"/>
        </w:rPr>
        <w:t>6 мая 2019г.</w:t>
      </w:r>
      <w:r w:rsidRPr="00E67066">
        <w:rPr>
          <w:szCs w:val="28"/>
        </w:rPr>
        <w:t xml:space="preserve">  </w:t>
      </w:r>
      <w:r w:rsidRPr="00D730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D730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D7301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D7301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 </w:t>
      </w:r>
      <w:r>
        <w:rPr>
          <w:sz w:val="20"/>
        </w:rPr>
        <w:t>г. Кондрово</w:t>
      </w:r>
      <w:r w:rsidRPr="00D73012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D73012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Pr="00D73012">
        <w:rPr>
          <w:sz w:val="24"/>
          <w:szCs w:val="24"/>
        </w:rPr>
        <w:t xml:space="preserve">      </w:t>
      </w:r>
      <w:r w:rsidRPr="0068060F">
        <w:rPr>
          <w:sz w:val="24"/>
          <w:szCs w:val="24"/>
        </w:rPr>
        <w:t>№ 456</w:t>
      </w:r>
    </w:p>
    <w:p w:rsidR="00C44049" w:rsidRPr="00D73012" w:rsidRDefault="00C44049" w:rsidP="00C44049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049" w:rsidRPr="00625B5F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F31E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</w:t>
      </w:r>
    </w:p>
    <w:p w:rsidR="00C44049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лучшую организацию работы по повышению правовой культуры будущих избирателей в летних оздоровительных лагерях с дневным пребыванием на базе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</w:p>
    <w:p w:rsidR="00C44049" w:rsidRPr="007F31E2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49" w:rsidRPr="00CF6F5E" w:rsidRDefault="00C44049" w:rsidP="00C440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049" w:rsidRDefault="00C44049" w:rsidP="00C44049">
      <w:pPr>
        <w:pStyle w:val="14-15"/>
        <w:rPr>
          <w:b/>
          <w:szCs w:val="28"/>
        </w:rPr>
      </w:pPr>
      <w:r>
        <w:rPr>
          <w:szCs w:val="28"/>
        </w:rPr>
        <w:t xml:space="preserve">В целях </w:t>
      </w:r>
      <w:r w:rsidRPr="008E40D7">
        <w:rPr>
          <w:szCs w:val="24"/>
        </w:rPr>
        <w:t>повышени</w:t>
      </w:r>
      <w:r>
        <w:rPr>
          <w:szCs w:val="24"/>
        </w:rPr>
        <w:t>я</w:t>
      </w:r>
      <w:r w:rsidRPr="008E40D7">
        <w:rPr>
          <w:szCs w:val="24"/>
        </w:rPr>
        <w:t xml:space="preserve"> правовой культуры </w:t>
      </w:r>
      <w:r>
        <w:rPr>
          <w:szCs w:val="24"/>
        </w:rPr>
        <w:t>детей и молодежи</w:t>
      </w:r>
      <w:r w:rsidRPr="008E40D7">
        <w:rPr>
          <w:szCs w:val="24"/>
        </w:rPr>
        <w:t xml:space="preserve">, </w:t>
      </w:r>
      <w:r w:rsidRPr="00F842AE">
        <w:rPr>
          <w:szCs w:val="24"/>
        </w:rPr>
        <w:t xml:space="preserve">развития интереса к осуществлению </w:t>
      </w:r>
      <w:r>
        <w:rPr>
          <w:szCs w:val="24"/>
        </w:rPr>
        <w:t>будущими избирателями</w:t>
      </w:r>
      <w:r w:rsidRPr="00F842AE">
        <w:rPr>
          <w:szCs w:val="24"/>
        </w:rPr>
        <w:t xml:space="preserve"> </w:t>
      </w:r>
      <w:r>
        <w:rPr>
          <w:szCs w:val="24"/>
        </w:rPr>
        <w:t xml:space="preserve">избирательных прав </w:t>
      </w:r>
      <w:proofErr w:type="gramStart"/>
      <w:r w:rsidRPr="00E67066">
        <w:rPr>
          <w:szCs w:val="28"/>
        </w:rPr>
        <w:t>территориальная</w:t>
      </w:r>
      <w:proofErr w:type="gramEnd"/>
      <w:r w:rsidRPr="00E67066">
        <w:rPr>
          <w:szCs w:val="28"/>
        </w:rPr>
        <w:t xml:space="preserve"> избирательная комиссия Дзержинского района </w:t>
      </w:r>
      <w:r w:rsidRPr="00E67066">
        <w:rPr>
          <w:b/>
          <w:szCs w:val="28"/>
        </w:rPr>
        <w:t xml:space="preserve"> </w:t>
      </w:r>
      <w:r>
        <w:rPr>
          <w:b/>
          <w:szCs w:val="28"/>
        </w:rPr>
        <w:t>РЕШИЛА:</w:t>
      </w:r>
    </w:p>
    <w:p w:rsidR="00C44049" w:rsidRPr="006B4BF9" w:rsidRDefault="00C44049" w:rsidP="00C44049">
      <w:pPr>
        <w:pStyle w:val="14-15"/>
        <w:numPr>
          <w:ilvl w:val="0"/>
          <w:numId w:val="1"/>
        </w:numPr>
        <w:ind w:left="284" w:firstLine="426"/>
        <w:rPr>
          <w:szCs w:val="28"/>
        </w:rPr>
      </w:pPr>
      <w:r>
        <w:rPr>
          <w:szCs w:val="28"/>
        </w:rPr>
        <w:t xml:space="preserve">По согласованию с отделом образования и спорта администрации Дзержинского </w:t>
      </w:r>
      <w:r w:rsidRPr="006B4BF9">
        <w:rPr>
          <w:szCs w:val="28"/>
        </w:rPr>
        <w:t>района</w:t>
      </w:r>
      <w:r>
        <w:rPr>
          <w:szCs w:val="28"/>
        </w:rPr>
        <w:t>, провести конкурс на лучшую организацию работы по повышению правовой культуры будущих избирателей в летних оздоровительных лагерях с дневным пребыванием детей на базе образовательных организаций Дзержинского района.</w:t>
      </w:r>
    </w:p>
    <w:p w:rsidR="00C44049" w:rsidRPr="00E67066" w:rsidRDefault="00C44049" w:rsidP="00C44049">
      <w:pPr>
        <w:pStyle w:val="14-15"/>
        <w:spacing w:line="240" w:lineRule="auto"/>
        <w:rPr>
          <w:b/>
          <w:szCs w:val="28"/>
        </w:rPr>
      </w:pPr>
    </w:p>
    <w:p w:rsidR="00C44049" w:rsidRDefault="00C44049" w:rsidP="00C44049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Внести изменения в план мероприятий по повышению правовой культуры избирателей, обучению кадров избирательных комиссий на 2019 год, дополнив его пунктом 31 следующего содержания: «31. Проведение конкурса на лучшую организацию работы по повышению правовой культуры будущих избирателей в летних оздоровительных лагерях с дневным пребыванием детей на базе образовательных организаций Дзержинского района. Июнь – июль. Ответственные ТИК, МТИК, отдел образования и спорта администрации района».</w:t>
      </w:r>
    </w:p>
    <w:p w:rsidR="00C44049" w:rsidRDefault="00C44049" w:rsidP="00C44049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Утвердить Положение </w:t>
      </w:r>
      <w:proofErr w:type="gramStart"/>
      <w:r>
        <w:rPr>
          <w:szCs w:val="28"/>
        </w:rPr>
        <w:t xml:space="preserve">о конкурсе на лучшую организацию </w:t>
      </w:r>
      <w:r>
        <w:rPr>
          <w:szCs w:val="28"/>
        </w:rPr>
        <w:lastRenderedPageBreak/>
        <w:t>работы по повышению правовой культуры будущих избирателей в летних оздоровительных лагерях с дневным пребыванием</w:t>
      </w:r>
      <w:proofErr w:type="gramEnd"/>
      <w:r>
        <w:rPr>
          <w:szCs w:val="28"/>
        </w:rPr>
        <w:t xml:space="preserve"> детей на базе образовательных организаций Дзержинского района</w:t>
      </w:r>
      <w:r w:rsidRPr="006B4BF9">
        <w:rPr>
          <w:szCs w:val="28"/>
        </w:rPr>
        <w:t xml:space="preserve"> </w:t>
      </w:r>
      <w:r>
        <w:rPr>
          <w:szCs w:val="24"/>
        </w:rPr>
        <w:t>(приложение №1)</w:t>
      </w:r>
      <w:r w:rsidRPr="00E67066">
        <w:rPr>
          <w:szCs w:val="28"/>
        </w:rPr>
        <w:t>.</w:t>
      </w:r>
    </w:p>
    <w:p w:rsidR="00C44049" w:rsidRPr="00F7088D" w:rsidRDefault="00C44049" w:rsidP="00C44049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Утвердить состав конкурсной комиссии </w:t>
      </w:r>
      <w:proofErr w:type="gramStart"/>
      <w:r>
        <w:rPr>
          <w:szCs w:val="28"/>
        </w:rPr>
        <w:t>по подведению итогов конкурса на лучшую организацию работы по повышению правовой культуры будущих избирателей в летних оздоровительных лагерях</w:t>
      </w:r>
      <w:r>
        <w:rPr>
          <w:szCs w:val="24"/>
        </w:rPr>
        <w:t xml:space="preserve"> </w:t>
      </w:r>
      <w:r>
        <w:rPr>
          <w:szCs w:val="28"/>
        </w:rPr>
        <w:t>с дневным пребыванием</w:t>
      </w:r>
      <w:proofErr w:type="gramEnd"/>
      <w:r>
        <w:rPr>
          <w:szCs w:val="28"/>
        </w:rPr>
        <w:t xml:space="preserve"> на базе образовательных организаций Дзержинского района</w:t>
      </w:r>
      <w:r>
        <w:rPr>
          <w:szCs w:val="24"/>
        </w:rPr>
        <w:t xml:space="preserve"> (приложение №2).</w:t>
      </w:r>
    </w:p>
    <w:p w:rsidR="00C44049" w:rsidRDefault="00C44049" w:rsidP="00C44049">
      <w:pPr>
        <w:pStyle w:val="14-15"/>
        <w:numPr>
          <w:ilvl w:val="0"/>
          <w:numId w:val="1"/>
        </w:numPr>
        <w:ind w:left="0" w:firstLine="1066"/>
        <w:rPr>
          <w:szCs w:val="28"/>
        </w:rPr>
      </w:pPr>
      <w:r>
        <w:rPr>
          <w:szCs w:val="24"/>
        </w:rPr>
        <w:t>Расходы на проведение конкурса произвести за счет средств, выделенных территориальной избирательной комиссии</w:t>
      </w:r>
      <w:r w:rsidRPr="00D4127B">
        <w:rPr>
          <w:szCs w:val="24"/>
        </w:rPr>
        <w:t xml:space="preserve"> </w:t>
      </w:r>
      <w:r>
        <w:rPr>
          <w:szCs w:val="24"/>
        </w:rPr>
        <w:t xml:space="preserve">на проведение работы по повышению правовой культуры избирателей согласно </w:t>
      </w:r>
      <w:r w:rsidRPr="00D4127B">
        <w:rPr>
          <w:szCs w:val="24"/>
        </w:rPr>
        <w:t>смет</w:t>
      </w:r>
      <w:r>
        <w:rPr>
          <w:szCs w:val="24"/>
        </w:rPr>
        <w:t>е</w:t>
      </w:r>
      <w:r w:rsidRPr="00D4127B">
        <w:rPr>
          <w:szCs w:val="24"/>
        </w:rPr>
        <w:t xml:space="preserve"> расходов </w:t>
      </w:r>
      <w:r>
        <w:rPr>
          <w:szCs w:val="28"/>
        </w:rPr>
        <w:t>(приложение №3).</w:t>
      </w:r>
    </w:p>
    <w:p w:rsidR="00C44049" w:rsidRDefault="00C44049" w:rsidP="00C44049">
      <w:pPr>
        <w:pStyle w:val="14-15"/>
        <w:ind w:left="1066" w:firstLine="0"/>
        <w:rPr>
          <w:szCs w:val="28"/>
        </w:rPr>
      </w:pPr>
    </w:p>
    <w:p w:rsidR="00C44049" w:rsidRPr="00D4127B" w:rsidRDefault="00C44049" w:rsidP="00C44049">
      <w:pPr>
        <w:pStyle w:val="14-15"/>
        <w:ind w:left="1066" w:firstLine="0"/>
        <w:rPr>
          <w:szCs w:val="28"/>
        </w:rPr>
      </w:pPr>
    </w:p>
    <w:p w:rsidR="00C44049" w:rsidRPr="00E67066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E6706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44049" w:rsidRPr="00E67066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C44049" w:rsidRPr="00E67066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Pr="00E67066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E6706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</w:r>
      <w:r w:rsidRPr="00E67066">
        <w:rPr>
          <w:rFonts w:ascii="Times New Roman" w:hAnsi="Times New Roman" w:cs="Times New Roman"/>
          <w:b/>
          <w:sz w:val="28"/>
          <w:szCs w:val="28"/>
        </w:rPr>
        <w:tab/>
        <w:t xml:space="preserve">И.В. Волкова </w:t>
      </w: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4049" w:rsidTr="00EC4A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049" w:rsidRDefault="00C44049" w:rsidP="00EC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C44049" w:rsidRDefault="00C44049" w:rsidP="00EC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 образования и спорта</w:t>
            </w:r>
          </w:p>
          <w:p w:rsidR="00C44049" w:rsidRDefault="00C44049" w:rsidP="00EC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Дзержинского района</w:t>
            </w:r>
          </w:p>
          <w:p w:rsidR="00C44049" w:rsidRDefault="00C44049" w:rsidP="00EC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049" w:rsidRDefault="00C44049" w:rsidP="00EC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В.Б. Бирюкова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049" w:rsidRDefault="00C44049" w:rsidP="00EC4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44049" w:rsidRDefault="00C44049" w:rsidP="00EC4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ТИК Дзержинского района </w:t>
            </w:r>
          </w:p>
          <w:p w:rsidR="00C44049" w:rsidRDefault="00C44049" w:rsidP="00EC4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06.05.2019 №456</w:t>
            </w:r>
          </w:p>
          <w:p w:rsidR="00C44049" w:rsidRDefault="00C44049" w:rsidP="00EC4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049" w:rsidRDefault="00C44049" w:rsidP="00C44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049" w:rsidRDefault="00C44049" w:rsidP="00C44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049" w:rsidRPr="001547B1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B1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</w:p>
    <w:p w:rsidR="00C44049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B1">
        <w:rPr>
          <w:rFonts w:ascii="Times New Roman" w:hAnsi="Times New Roman" w:cs="Times New Roman"/>
          <w:b/>
          <w:sz w:val="28"/>
          <w:szCs w:val="28"/>
        </w:rPr>
        <w:t>на лучшую организацию работы по повышению правовой культуры будущих избирателей в летних оздоровительных лагерях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FD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6865FD">
        <w:rPr>
          <w:rFonts w:ascii="Times New Roman" w:hAnsi="Times New Roman" w:cs="Times New Roman"/>
          <w:b/>
          <w:sz w:val="28"/>
          <w:szCs w:val="28"/>
        </w:rPr>
        <w:t>на базе образовательных организаций</w:t>
      </w:r>
    </w:p>
    <w:p w:rsidR="00C44049" w:rsidRPr="006865FD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FD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</w:t>
      </w:r>
    </w:p>
    <w:p w:rsidR="00C44049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44049" w:rsidRDefault="00C44049" w:rsidP="00C44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и условия проведения конкурса на </w:t>
      </w:r>
      <w:r w:rsidRPr="001547B1">
        <w:rPr>
          <w:rFonts w:ascii="Times New Roman" w:hAnsi="Times New Roman" w:cs="Times New Roman"/>
          <w:sz w:val="28"/>
          <w:szCs w:val="28"/>
        </w:rPr>
        <w:t>лучшую организацию работы по повышению правовой культуры будущих избирателей в летних оздоровительных лагерях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B87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D2B87">
        <w:rPr>
          <w:rFonts w:ascii="Times New Roman" w:hAnsi="Times New Roman" w:cs="Times New Roman"/>
          <w:sz w:val="28"/>
          <w:szCs w:val="28"/>
        </w:rPr>
        <w:t xml:space="preserve">на базе образовательных организаций Дзержинского района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выступают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Дзержинского района, отдел образования и спорта администрации Дзержинского района, молодежная ТИК Дзержинского района.</w:t>
      </w: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конкурса является  формирование гражданской позиции детей и молодежи, изучение основ избирательного права, развитие интереса к участию в общественной жизни, воспитания уважения к правовым нормам и традициям государства.</w:t>
      </w: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конкурса: летние оздоровительные лагеря с дневным пребыванием детей, действующие на базе образовательных организаций. </w:t>
      </w:r>
    </w:p>
    <w:p w:rsidR="00C44049" w:rsidRDefault="00C44049" w:rsidP="00C440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049" w:rsidRPr="007D42F0" w:rsidRDefault="00C44049" w:rsidP="00C440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2F0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C44049" w:rsidRDefault="00C44049" w:rsidP="00C44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конкурсе, руководитель образовательной организации или начальник летнего оздоровительного лагеря предоставляет в отдел образования и спорта администрации района до 25 мая 2019 года план мероприятий по повышению правовой культуры. По завершении работы оздоровительного лагеря в  отдел образования и спорта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повышению правовой культуры. Отчет предоставляется  на бумажном и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должен содержать сведения о количестве и названиях проведенных мероприятий, числе участников мероприятий и их возрасте, о результатах проведения мероприятия. К отчету прилагаются фотографии мероприятий.</w:t>
      </w: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отчетов не позднее 30 августа 2019г. </w:t>
      </w:r>
    </w:p>
    <w:p w:rsid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критериями оценки являются: количество проведенных мероприятий,  творческий подход к их проведению, достижение целей мероприятия.</w:t>
      </w:r>
    </w:p>
    <w:p w:rsidR="00C44049" w:rsidRDefault="00C44049" w:rsidP="00C440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049" w:rsidRPr="00CB44DB" w:rsidRDefault="00C44049" w:rsidP="00C44049">
      <w:pPr>
        <w:pStyle w:val="a3"/>
        <w:numPr>
          <w:ilvl w:val="0"/>
          <w:numId w:val="2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CB44DB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победителей</w:t>
      </w:r>
    </w:p>
    <w:p w:rsidR="00C44049" w:rsidRPr="00CB44DB" w:rsidRDefault="00C44049" w:rsidP="00C4404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049" w:rsidRPr="00CB44DB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4DB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создается </w:t>
      </w:r>
      <w:proofErr w:type="gramStart"/>
      <w:r w:rsidRPr="00CB44DB"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 w:rsidRPr="00CB44DB">
        <w:rPr>
          <w:rFonts w:ascii="Times New Roman" w:hAnsi="Times New Roman" w:cs="Times New Roman"/>
          <w:sz w:val="28"/>
          <w:szCs w:val="28"/>
        </w:rPr>
        <w:t xml:space="preserve"> комиссия из числа членов ТИК и МТИК Дзержинского района, специалистов отдела образования и спорта администрации района.</w:t>
      </w:r>
    </w:p>
    <w:p w:rsidR="00D1308D" w:rsidRPr="00C44049" w:rsidRDefault="00C44049" w:rsidP="00C4404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не позднее 15 сентября подводит итоги конкурса и направляет предложения о награждении участников конкурса в территориальную избирательную комиссию.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на основании этих предложений принимает решение о награждении победителей конкурса. Победители конкурса, занявшие призовые места, награждаются благодарственными письмами ТИК и  ценными подарками. Награды вручаются в торжественной обстановке.</w:t>
      </w:r>
    </w:p>
    <w:sectPr w:rsidR="00D1308D" w:rsidRPr="00C44049" w:rsidSect="004A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3E2"/>
    <w:multiLevelType w:val="multilevel"/>
    <w:tmpl w:val="415A9330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049"/>
    <w:rsid w:val="004A2A0C"/>
    <w:rsid w:val="006905EE"/>
    <w:rsid w:val="00C44049"/>
    <w:rsid w:val="00D1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0C"/>
  </w:style>
  <w:style w:type="paragraph" w:styleId="4">
    <w:name w:val="heading 4"/>
    <w:basedOn w:val="a"/>
    <w:next w:val="a"/>
    <w:link w:val="40"/>
    <w:semiHidden/>
    <w:unhideWhenUsed/>
    <w:qFormat/>
    <w:rsid w:val="00C440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440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404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C4404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C4404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paragraph" w:styleId="a3">
    <w:name w:val="List Paragraph"/>
    <w:basedOn w:val="a"/>
    <w:uiPriority w:val="34"/>
    <w:qFormat/>
    <w:rsid w:val="00C44049"/>
    <w:pPr>
      <w:ind w:left="720"/>
      <w:contextualSpacing/>
    </w:pPr>
  </w:style>
  <w:style w:type="table" w:styleId="a4">
    <w:name w:val="Table Grid"/>
    <w:basedOn w:val="a1"/>
    <w:uiPriority w:val="59"/>
    <w:rsid w:val="00C4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2019-05-14T10:31:00Z</dcterms:created>
  <dcterms:modified xsi:type="dcterms:W3CDTF">2019-05-14T10:31:00Z</dcterms:modified>
</cp:coreProperties>
</file>