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C1" w:rsidRPr="009E49C1" w:rsidRDefault="009E49C1" w:rsidP="009E49C1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9C1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025D26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7F3714" w:rsidRPr="009E49C1" w:rsidRDefault="007F3714" w:rsidP="007F3714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A53EA1" w:rsidRPr="00A53EA1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087462" w:rsidRPr="00087462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087462" w:rsidRPr="009E49C1">
        <w:rPr>
          <w:rFonts w:ascii="Times New Roman" w:hAnsi="Times New Roman" w:cs="Times New Roman"/>
          <w:b w:val="0"/>
          <w:i w:val="0"/>
          <w:color w:val="auto"/>
          <w:szCs w:val="28"/>
        </w:rPr>
        <w:t>74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180AAC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Барсуковского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№0401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6474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</w:t>
      </w:r>
      <w:proofErr w:type="gramEnd"/>
      <w:r w:rsidRPr="00025D26">
        <w:rPr>
          <w:rFonts w:ascii="Times New Roman" w:hAnsi="Times New Roman" w:cs="Times New Roman"/>
          <w:sz w:val="28"/>
          <w:szCs w:val="28"/>
        </w:rPr>
        <w:t xml:space="preserve">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281CE8">
        <w:rPr>
          <w:rFonts w:ascii="Times New Roman" w:hAnsi="Times New Roman" w:cs="Times New Roman"/>
          <w:sz w:val="28"/>
          <w:szCs w:val="28"/>
        </w:rPr>
        <w:t>ей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2A4C94"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 0401 - 6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C94"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35059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 №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0401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7510CA" w:rsidRPr="00BB0410" w:rsidTr="005A01A0">
        <w:tc>
          <w:tcPr>
            <w:tcW w:w="709" w:type="dxa"/>
          </w:tcPr>
          <w:p w:rsidR="007510CA" w:rsidRPr="00BB0410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510CA" w:rsidRPr="00BB0410" w:rsidRDefault="007510CA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4678" w:type="dxa"/>
          </w:tcPr>
          <w:p w:rsidR="007510CA" w:rsidRPr="00BB0410" w:rsidRDefault="007510CA" w:rsidP="005A0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</w:t>
            </w:r>
            <w:r w:rsidR="005A01A0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сероссийской политической партии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РОССИЯ» Дзержинского района</w:t>
            </w:r>
          </w:p>
        </w:tc>
      </w:tr>
      <w:tr w:rsidR="007510CA" w:rsidRPr="00BB0410" w:rsidTr="005A01A0">
        <w:tc>
          <w:tcPr>
            <w:tcW w:w="709" w:type="dxa"/>
          </w:tcPr>
          <w:p w:rsidR="007510CA" w:rsidRPr="00BB0410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7510CA" w:rsidRPr="00BB0410" w:rsidRDefault="002A4C94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Галина Викторовна</w:t>
            </w:r>
          </w:p>
        </w:tc>
        <w:tc>
          <w:tcPr>
            <w:tcW w:w="4678" w:type="dxa"/>
          </w:tcPr>
          <w:p w:rsidR="007510CA" w:rsidRPr="00BB0410" w:rsidRDefault="002A4C94" w:rsidP="002A4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510CA" w:rsidRPr="00BB0410" w:rsidTr="005A01A0">
        <w:tc>
          <w:tcPr>
            <w:tcW w:w="709" w:type="dxa"/>
          </w:tcPr>
          <w:p w:rsidR="007510CA" w:rsidRPr="00BB0410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510CA" w:rsidRPr="00BB0410" w:rsidRDefault="002A4C94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Федор Николаевич</w:t>
            </w:r>
          </w:p>
        </w:tc>
        <w:tc>
          <w:tcPr>
            <w:tcW w:w="4678" w:type="dxa"/>
          </w:tcPr>
          <w:p w:rsidR="007510CA" w:rsidRPr="00BB0410" w:rsidRDefault="002A4C94" w:rsidP="005A0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Дзержинское местное отделение </w:t>
            </w:r>
            <w:r w:rsidR="005A01A0">
              <w:rPr>
                <w:rFonts w:ascii="Times New Roman" w:hAnsi="Times New Roman" w:cs="Times New Roman"/>
                <w:sz w:val="24"/>
                <w:szCs w:val="24"/>
              </w:rPr>
              <w:t xml:space="preserve">Калужского регионального отделения КОММУНИСТИЧЕСКОЙ ПАРТИИ РОССИЙСКОЙ ФЕДЕРАЦИИ </w:t>
            </w:r>
          </w:p>
        </w:tc>
      </w:tr>
      <w:tr w:rsidR="007510CA" w:rsidRPr="00BB0410" w:rsidTr="005A01A0">
        <w:tc>
          <w:tcPr>
            <w:tcW w:w="709" w:type="dxa"/>
          </w:tcPr>
          <w:p w:rsidR="007510CA" w:rsidRPr="00BB0410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510CA" w:rsidRPr="00BB0410" w:rsidRDefault="002A4C94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Галина Анатольевна</w:t>
            </w:r>
          </w:p>
        </w:tc>
        <w:tc>
          <w:tcPr>
            <w:tcW w:w="4678" w:type="dxa"/>
          </w:tcPr>
          <w:p w:rsidR="007510CA" w:rsidRPr="00BB0410" w:rsidRDefault="002A4C94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510CA" w:rsidRPr="00BB0410" w:rsidTr="005A01A0">
        <w:tc>
          <w:tcPr>
            <w:tcW w:w="709" w:type="dxa"/>
          </w:tcPr>
          <w:p w:rsidR="007510CA" w:rsidRPr="00BB0410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510CA" w:rsidRPr="00BB0410" w:rsidRDefault="002A4C94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Егоровна</w:t>
            </w:r>
          </w:p>
        </w:tc>
        <w:tc>
          <w:tcPr>
            <w:tcW w:w="4678" w:type="dxa"/>
          </w:tcPr>
          <w:p w:rsidR="007510CA" w:rsidRPr="00BB0410" w:rsidRDefault="002A4C94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510CA" w:rsidRPr="00BB0410" w:rsidTr="005A01A0">
        <w:tc>
          <w:tcPr>
            <w:tcW w:w="709" w:type="dxa"/>
          </w:tcPr>
          <w:p w:rsidR="007510CA" w:rsidRPr="00BB0410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510CA" w:rsidRPr="00BB0410" w:rsidRDefault="002A4C94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4678" w:type="dxa"/>
          </w:tcPr>
          <w:p w:rsidR="007510CA" w:rsidRPr="00BB0410" w:rsidRDefault="002A4C94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r w:rsidR="005A01A0">
              <w:rPr>
                <w:rFonts w:ascii="Times New Roman" w:hAnsi="Times New Roman" w:cs="Times New Roman"/>
                <w:sz w:val="24"/>
                <w:szCs w:val="24"/>
              </w:rPr>
              <w:t>партии СПРАВЕДЛИВАЯ РОССИЯ в Калужской области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CB1D46" w:rsidRDefault="00CB1D46" w:rsidP="00CB1D46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87462"/>
    <w:rsid w:val="000C49E1"/>
    <w:rsid w:val="00180AAC"/>
    <w:rsid w:val="00281CE8"/>
    <w:rsid w:val="002A4C94"/>
    <w:rsid w:val="003A126B"/>
    <w:rsid w:val="004C3E14"/>
    <w:rsid w:val="005A01A0"/>
    <w:rsid w:val="00623A8C"/>
    <w:rsid w:val="006474B7"/>
    <w:rsid w:val="00656B07"/>
    <w:rsid w:val="00685D1D"/>
    <w:rsid w:val="006872B3"/>
    <w:rsid w:val="00693888"/>
    <w:rsid w:val="007510CA"/>
    <w:rsid w:val="007F3714"/>
    <w:rsid w:val="009E49C1"/>
    <w:rsid w:val="00A17AC2"/>
    <w:rsid w:val="00A53EA1"/>
    <w:rsid w:val="00A77DC1"/>
    <w:rsid w:val="00AB4E1F"/>
    <w:rsid w:val="00CB1D46"/>
    <w:rsid w:val="00CB432B"/>
    <w:rsid w:val="00D8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CB1D4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2018-06-07T12:02:00Z</dcterms:created>
  <dcterms:modified xsi:type="dcterms:W3CDTF">2018-06-07T12:02:00Z</dcterms:modified>
</cp:coreProperties>
</file>