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12D" w:rsidRPr="00B3054A" w:rsidRDefault="0008112D" w:rsidP="0008112D">
      <w:pPr>
        <w:jc w:val="center"/>
      </w:pPr>
      <w:r w:rsidRPr="00B3054A">
        <w:t>КАЛУЖСКАЯ ОБЛАСТЬ</w:t>
      </w:r>
    </w:p>
    <w:p w:rsidR="0008112D" w:rsidRDefault="0008112D" w:rsidP="0008112D">
      <w:pPr>
        <w:jc w:val="center"/>
        <w:rPr>
          <w:b/>
          <w:szCs w:val="28"/>
        </w:rPr>
      </w:pPr>
      <w:r w:rsidRPr="00B3054A">
        <w:rPr>
          <w:b/>
          <w:szCs w:val="28"/>
        </w:rPr>
        <w:t>ТЕРРИТОРИАЛЬНАЯ ИЗБИРАТЕЛЬНАЯ КОМИССИЯ</w:t>
      </w:r>
      <w:r w:rsidRPr="00B3054A">
        <w:rPr>
          <w:b/>
          <w:szCs w:val="28"/>
        </w:rPr>
        <w:br/>
        <w:t>ДЗЕРЖИНСКОГО РАЙОНА</w:t>
      </w:r>
    </w:p>
    <w:p w:rsidR="002815E7" w:rsidRPr="00DA3631" w:rsidRDefault="002815E7" w:rsidP="0008112D">
      <w:pPr>
        <w:jc w:val="center"/>
        <w:rPr>
          <w:b/>
          <w:szCs w:val="28"/>
        </w:rPr>
      </w:pPr>
    </w:p>
    <w:p w:rsidR="0008112D" w:rsidRDefault="0008112D" w:rsidP="0008112D">
      <w:pPr>
        <w:pStyle w:val="5"/>
        <w:jc w:val="center"/>
        <w:rPr>
          <w:rFonts w:ascii="Times New Roman" w:hAnsi="Times New Roman" w:cs="Times New Roman"/>
          <w:szCs w:val="28"/>
        </w:rPr>
      </w:pPr>
      <w:r w:rsidRPr="0008112D">
        <w:rPr>
          <w:rFonts w:ascii="Times New Roman" w:hAnsi="Times New Roman" w:cs="Times New Roman"/>
          <w:szCs w:val="28"/>
        </w:rPr>
        <w:t>Р Е Ш Е Н И Е</w:t>
      </w:r>
    </w:p>
    <w:p w:rsidR="002815E7" w:rsidRPr="002815E7" w:rsidRDefault="002815E7" w:rsidP="002815E7"/>
    <w:p w:rsidR="0008112D" w:rsidRPr="0008112D" w:rsidRDefault="0008112D" w:rsidP="0008112D">
      <w:pPr>
        <w:pStyle w:val="4"/>
        <w:rPr>
          <w:rFonts w:ascii="Times New Roman" w:hAnsi="Times New Roman" w:cs="Times New Roman"/>
          <w:b w:val="0"/>
          <w:i w:val="0"/>
          <w:color w:val="auto"/>
          <w:szCs w:val="28"/>
        </w:rPr>
      </w:pPr>
      <w:r w:rsidRPr="0008112D"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        16  мая  2018 г.  </w:t>
      </w:r>
      <w:r w:rsidRPr="0008112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            </w:t>
      </w:r>
      <w:r w:rsidRPr="0008112D">
        <w:rPr>
          <w:rFonts w:ascii="Times New Roman" w:hAnsi="Times New Roman" w:cs="Times New Roman"/>
          <w:b w:val="0"/>
          <w:i w:val="0"/>
          <w:color w:val="auto"/>
          <w:sz w:val="20"/>
        </w:rPr>
        <w:t>г. Кондрово</w:t>
      </w:r>
      <w:r w:rsidRPr="0008112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</w:t>
      </w:r>
      <w:r w:rsidRPr="0008112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 w:rsidRPr="0008112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  <w:t xml:space="preserve">           </w:t>
      </w:r>
      <w:r w:rsidRPr="0008112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 w:rsidRPr="0008112D"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    № </w:t>
      </w:r>
      <w:r w:rsidRPr="0008112D">
        <w:rPr>
          <w:rFonts w:ascii="Times New Roman" w:hAnsi="Times New Roman" w:cs="Times New Roman"/>
          <w:b w:val="0"/>
          <w:i w:val="0"/>
          <w:color w:val="auto"/>
          <w:szCs w:val="28"/>
          <w:lang w:val="en-US"/>
        </w:rPr>
        <w:t>37</w:t>
      </w:r>
      <w:r>
        <w:rPr>
          <w:rFonts w:ascii="Times New Roman" w:hAnsi="Times New Roman" w:cs="Times New Roman"/>
          <w:b w:val="0"/>
          <w:i w:val="0"/>
          <w:color w:val="auto"/>
          <w:szCs w:val="28"/>
        </w:rPr>
        <w:t>1</w:t>
      </w:r>
    </w:p>
    <w:p w:rsidR="0008112D" w:rsidRDefault="0008112D" w:rsidP="0008112D">
      <w:pPr>
        <w:jc w:val="both"/>
        <w:rPr>
          <w:sz w:val="24"/>
          <w:szCs w:val="24"/>
        </w:rPr>
      </w:pPr>
      <w:r w:rsidRPr="00D73012">
        <w:rPr>
          <w:sz w:val="24"/>
          <w:szCs w:val="24"/>
        </w:rPr>
        <w:t xml:space="preserve">        </w:t>
      </w:r>
    </w:p>
    <w:p w:rsidR="0008112D" w:rsidRDefault="0008112D" w:rsidP="0008112D">
      <w:pPr>
        <w:jc w:val="center"/>
        <w:rPr>
          <w:b/>
          <w:color w:val="000000"/>
          <w:szCs w:val="28"/>
        </w:rPr>
      </w:pPr>
    </w:p>
    <w:p w:rsidR="0008112D" w:rsidRDefault="0008112D" w:rsidP="0008112D">
      <w:pPr>
        <w:jc w:val="center"/>
        <w:rPr>
          <w:b/>
          <w:color w:val="000000"/>
          <w:szCs w:val="28"/>
        </w:rPr>
      </w:pPr>
      <w:r w:rsidRPr="00195ABA">
        <w:rPr>
          <w:b/>
          <w:color w:val="000000"/>
          <w:szCs w:val="28"/>
        </w:rPr>
        <w:t xml:space="preserve">О Порядке формирования участковых избирательных комиссий </w:t>
      </w:r>
    </w:p>
    <w:p w:rsidR="0008112D" w:rsidRDefault="0008112D" w:rsidP="0008112D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Дзержинского района</w:t>
      </w:r>
    </w:p>
    <w:p w:rsidR="002815E7" w:rsidRDefault="002815E7" w:rsidP="0008112D">
      <w:pPr>
        <w:jc w:val="center"/>
        <w:rPr>
          <w:b/>
          <w:color w:val="000000"/>
          <w:szCs w:val="28"/>
        </w:rPr>
      </w:pPr>
    </w:p>
    <w:p w:rsidR="0008112D" w:rsidRPr="00195ABA" w:rsidRDefault="0008112D" w:rsidP="0008112D">
      <w:pPr>
        <w:jc w:val="center"/>
        <w:rPr>
          <w:b/>
          <w:color w:val="000000"/>
          <w:szCs w:val="28"/>
        </w:rPr>
      </w:pPr>
    </w:p>
    <w:p w:rsidR="0025668C" w:rsidRDefault="0025668C" w:rsidP="0008112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статьями 22, 26, 27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руководствуясь постановлениями Центральной избирательной комиссии Российской Федерации от 5 декабря 2012 года № 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 и№ 152/1139-6 «Об удостоверении члена участковой избирательной комиссии с правом решающего голоса», </w:t>
      </w:r>
      <w:r w:rsidRPr="00964DF6">
        <w:rPr>
          <w:szCs w:val="28"/>
        </w:rPr>
        <w:t>Методически</w:t>
      </w:r>
      <w:r>
        <w:rPr>
          <w:szCs w:val="28"/>
        </w:rPr>
        <w:t>ми</w:t>
      </w:r>
      <w:r w:rsidRPr="00964DF6">
        <w:rPr>
          <w:szCs w:val="28"/>
        </w:rPr>
        <w:t xml:space="preserve"> рекомендация</w:t>
      </w:r>
      <w:r>
        <w:rPr>
          <w:szCs w:val="28"/>
        </w:rPr>
        <w:t>ми</w:t>
      </w:r>
      <w:r w:rsidRPr="00964DF6">
        <w:rPr>
          <w:szCs w:val="28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</w:t>
      </w:r>
      <w:r>
        <w:rPr>
          <w:szCs w:val="28"/>
        </w:rPr>
        <w:t xml:space="preserve">, утвержденными </w:t>
      </w:r>
      <w:r w:rsidRPr="00964DF6">
        <w:rPr>
          <w:szCs w:val="28"/>
        </w:rPr>
        <w:t>постановлени</w:t>
      </w:r>
      <w:r>
        <w:rPr>
          <w:szCs w:val="28"/>
        </w:rPr>
        <w:t>ем</w:t>
      </w:r>
      <w:r w:rsidRPr="00964DF6">
        <w:rPr>
          <w:szCs w:val="28"/>
        </w:rPr>
        <w:t xml:space="preserve"> Центральной избирательной комиссии Российской Федерации от 17</w:t>
      </w:r>
      <w:r>
        <w:rPr>
          <w:szCs w:val="28"/>
        </w:rPr>
        <w:t xml:space="preserve"> февраля </w:t>
      </w:r>
      <w:r w:rsidRPr="00964DF6">
        <w:rPr>
          <w:szCs w:val="28"/>
        </w:rPr>
        <w:t>2010</w:t>
      </w:r>
      <w:r>
        <w:rPr>
          <w:szCs w:val="28"/>
        </w:rPr>
        <w:t xml:space="preserve"> года</w:t>
      </w:r>
      <w:r w:rsidR="0008112D">
        <w:rPr>
          <w:szCs w:val="28"/>
        </w:rPr>
        <w:t xml:space="preserve"> </w:t>
      </w:r>
      <w:r>
        <w:rPr>
          <w:szCs w:val="28"/>
        </w:rPr>
        <w:t>№ </w:t>
      </w:r>
      <w:r w:rsidRPr="00964DF6">
        <w:rPr>
          <w:szCs w:val="28"/>
        </w:rPr>
        <w:t>192/1337-5</w:t>
      </w:r>
      <w:r>
        <w:rPr>
          <w:szCs w:val="28"/>
        </w:rPr>
        <w:t xml:space="preserve">, </w:t>
      </w:r>
      <w:r w:rsidR="0008112D">
        <w:rPr>
          <w:szCs w:val="28"/>
        </w:rPr>
        <w:t>т</w:t>
      </w:r>
      <w:r>
        <w:rPr>
          <w:szCs w:val="28"/>
        </w:rPr>
        <w:t xml:space="preserve">ерриториальная избирательная комиссия </w:t>
      </w:r>
      <w:r w:rsidR="0008112D">
        <w:rPr>
          <w:szCs w:val="28"/>
        </w:rPr>
        <w:t xml:space="preserve">Дзержинского района </w:t>
      </w:r>
      <w:r w:rsidR="0008112D" w:rsidRPr="0008112D">
        <w:rPr>
          <w:b/>
          <w:szCs w:val="28"/>
        </w:rPr>
        <w:t>Р Е Ш И Л А</w:t>
      </w:r>
      <w:r w:rsidR="0008112D">
        <w:rPr>
          <w:szCs w:val="28"/>
        </w:rPr>
        <w:t>:</w:t>
      </w:r>
    </w:p>
    <w:p w:rsidR="0008112D" w:rsidRDefault="0008112D" w:rsidP="0008112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</w:p>
    <w:p w:rsidR="0025668C" w:rsidRDefault="0025668C" w:rsidP="0025668C">
      <w:pPr>
        <w:spacing w:line="360" w:lineRule="atLeast"/>
        <w:ind w:firstLine="709"/>
        <w:jc w:val="both"/>
        <w:rPr>
          <w:b/>
        </w:rPr>
      </w:pPr>
      <w:r>
        <w:t xml:space="preserve">1. Утвердить Порядок формирования участковых избирательных комиссий </w:t>
      </w:r>
      <w:r w:rsidR="0008112D">
        <w:rPr>
          <w:color w:val="000000"/>
        </w:rPr>
        <w:t xml:space="preserve">Дзержинского района </w:t>
      </w:r>
      <w:r>
        <w:rPr>
          <w:bCs/>
        </w:rPr>
        <w:t>(приложение № 1).</w:t>
      </w:r>
    </w:p>
    <w:p w:rsidR="0025668C" w:rsidRPr="00B66791" w:rsidRDefault="0025668C" w:rsidP="0025668C">
      <w:pPr>
        <w:pStyle w:val="a8"/>
        <w:spacing w:line="360" w:lineRule="atLeast"/>
        <w:ind w:firstLine="709"/>
        <w:jc w:val="both"/>
        <w:rPr>
          <w:szCs w:val="28"/>
        </w:rPr>
      </w:pPr>
      <w:r w:rsidRPr="00B66791">
        <w:rPr>
          <w:szCs w:val="28"/>
        </w:rPr>
        <w:t>2. Создать Рабочую группу по рассмотрению предложений по кандидатурам для назначения в состав</w:t>
      </w:r>
      <w:r>
        <w:rPr>
          <w:szCs w:val="28"/>
        </w:rPr>
        <w:t>ы</w:t>
      </w:r>
      <w:r w:rsidRPr="00B66791">
        <w:rPr>
          <w:szCs w:val="28"/>
        </w:rPr>
        <w:t xml:space="preserve"> участковых избирательных комиссий и утвердить ее состав (приложение № 2).</w:t>
      </w:r>
    </w:p>
    <w:p w:rsidR="00F53C70" w:rsidRPr="006474BE" w:rsidRDefault="0025668C" w:rsidP="00F53C70">
      <w:pPr>
        <w:pStyle w:val="a8"/>
        <w:spacing w:line="360" w:lineRule="atLeast"/>
        <w:ind w:firstLine="709"/>
        <w:jc w:val="both"/>
      </w:pPr>
      <w:r w:rsidRPr="00B66791">
        <w:rPr>
          <w:szCs w:val="28"/>
        </w:rPr>
        <w:t xml:space="preserve">3. Изготавливать </w:t>
      </w:r>
      <w:r w:rsidRPr="00B66791">
        <w:t xml:space="preserve">удостоверения члена участковой </w:t>
      </w:r>
      <w:r w:rsidRPr="00B66791">
        <w:rPr>
          <w:rFonts w:ascii="Times New Roman CYR" w:hAnsi="Times New Roman CYR" w:cs="Times New Roman CYR"/>
        </w:rPr>
        <w:t>избирательной</w:t>
      </w:r>
      <w:r w:rsidRPr="00B66791">
        <w:t xml:space="preserve"> комиссии с правом решающего голоса с использованием задачи «Кадры» подсистемы автоматизации избирательных процессов Государственной автоматизированной системы Российской Федерации «Выборы».</w:t>
      </w:r>
    </w:p>
    <w:p w:rsidR="00F53C70" w:rsidRPr="006474BE" w:rsidRDefault="00F53C70" w:rsidP="00F53C70">
      <w:pPr>
        <w:pStyle w:val="a8"/>
        <w:spacing w:line="360" w:lineRule="atLeast"/>
        <w:ind w:firstLine="709"/>
        <w:jc w:val="both"/>
      </w:pPr>
    </w:p>
    <w:p w:rsidR="00F53C70" w:rsidRPr="006474BE" w:rsidRDefault="00F53C70" w:rsidP="00F53C70">
      <w:pPr>
        <w:pStyle w:val="a8"/>
        <w:spacing w:line="360" w:lineRule="atLeast"/>
        <w:ind w:firstLine="709"/>
        <w:jc w:val="both"/>
      </w:pPr>
    </w:p>
    <w:p w:rsidR="0025668C" w:rsidRDefault="0025668C" w:rsidP="00F53C70">
      <w:pPr>
        <w:pStyle w:val="a8"/>
        <w:spacing w:line="360" w:lineRule="atLeast"/>
        <w:ind w:firstLine="709"/>
        <w:jc w:val="both"/>
      </w:pPr>
      <w:r>
        <w:rPr>
          <w:bCs/>
        </w:rPr>
        <w:lastRenderedPageBreak/>
        <w:t>4.</w:t>
      </w:r>
      <w:r>
        <w:t> </w:t>
      </w:r>
      <w:r w:rsidRPr="005908FA">
        <w:rPr>
          <w:szCs w:val="28"/>
        </w:rPr>
        <w:t xml:space="preserve">Направить настоящее </w:t>
      </w:r>
      <w:r w:rsidR="0008112D">
        <w:rPr>
          <w:szCs w:val="28"/>
        </w:rPr>
        <w:t>решение</w:t>
      </w:r>
      <w:r w:rsidRPr="005908FA">
        <w:rPr>
          <w:szCs w:val="28"/>
        </w:rPr>
        <w:t xml:space="preserve"> в Избирательную комиссию </w:t>
      </w:r>
      <w:r>
        <w:rPr>
          <w:szCs w:val="28"/>
        </w:rPr>
        <w:t>Калужской</w:t>
      </w:r>
      <w:r w:rsidRPr="005908FA">
        <w:rPr>
          <w:szCs w:val="28"/>
        </w:rPr>
        <w:t xml:space="preserve"> области.</w:t>
      </w:r>
    </w:p>
    <w:p w:rsidR="0025668C" w:rsidRDefault="0025668C" w:rsidP="0025668C">
      <w:pPr>
        <w:jc w:val="center"/>
        <w:rPr>
          <w:b/>
          <w:bCs/>
          <w:szCs w:val="28"/>
        </w:rPr>
      </w:pPr>
    </w:p>
    <w:p w:rsidR="0008112D" w:rsidRDefault="0008112D" w:rsidP="0008112D">
      <w:pPr>
        <w:jc w:val="both"/>
        <w:rPr>
          <w:b/>
          <w:bCs/>
          <w:szCs w:val="28"/>
        </w:rPr>
      </w:pPr>
    </w:p>
    <w:p w:rsidR="0008112D" w:rsidRDefault="0008112D" w:rsidP="0025668C">
      <w:pPr>
        <w:jc w:val="center"/>
        <w:rPr>
          <w:b/>
          <w:bCs/>
          <w:szCs w:val="28"/>
        </w:rPr>
      </w:pPr>
    </w:p>
    <w:p w:rsidR="0008112D" w:rsidRDefault="0008112D" w:rsidP="0025668C">
      <w:pPr>
        <w:jc w:val="center"/>
        <w:rPr>
          <w:b/>
          <w:bCs/>
          <w:szCs w:val="28"/>
        </w:rPr>
      </w:pPr>
    </w:p>
    <w:p w:rsidR="0008112D" w:rsidRPr="004F78BF" w:rsidRDefault="0008112D" w:rsidP="0008112D">
      <w:pPr>
        <w:jc w:val="both"/>
        <w:rPr>
          <w:b/>
          <w:szCs w:val="28"/>
        </w:rPr>
      </w:pPr>
      <w:r w:rsidRPr="007F3F9C">
        <w:rPr>
          <w:b/>
          <w:szCs w:val="28"/>
        </w:rPr>
        <w:t>Председатель территориально</w:t>
      </w:r>
      <w:r w:rsidRPr="00DE66D7">
        <w:rPr>
          <w:b/>
          <w:szCs w:val="28"/>
        </w:rPr>
        <w:t>й</w:t>
      </w:r>
    </w:p>
    <w:p w:rsidR="0008112D" w:rsidRPr="007F3F9C" w:rsidRDefault="0008112D" w:rsidP="0008112D">
      <w:pPr>
        <w:jc w:val="both"/>
        <w:rPr>
          <w:b/>
          <w:szCs w:val="28"/>
        </w:rPr>
      </w:pPr>
      <w:r w:rsidRPr="007F3F9C">
        <w:rPr>
          <w:b/>
          <w:szCs w:val="28"/>
        </w:rPr>
        <w:t>избирательной комиссии</w:t>
      </w:r>
      <w:r w:rsidRPr="007F3F9C">
        <w:rPr>
          <w:b/>
          <w:szCs w:val="28"/>
        </w:rPr>
        <w:tab/>
      </w:r>
      <w:r w:rsidRPr="007F3F9C">
        <w:rPr>
          <w:b/>
          <w:szCs w:val="28"/>
        </w:rPr>
        <w:tab/>
      </w:r>
      <w:r w:rsidRPr="007F3F9C">
        <w:rPr>
          <w:b/>
          <w:szCs w:val="28"/>
        </w:rPr>
        <w:tab/>
      </w:r>
      <w:r w:rsidRPr="007F3F9C">
        <w:rPr>
          <w:b/>
          <w:szCs w:val="28"/>
        </w:rPr>
        <w:tab/>
      </w:r>
      <w:r>
        <w:rPr>
          <w:b/>
          <w:szCs w:val="28"/>
        </w:rPr>
        <w:t xml:space="preserve">     </w:t>
      </w:r>
      <w:r w:rsidRPr="007F3F9C">
        <w:rPr>
          <w:b/>
          <w:szCs w:val="28"/>
        </w:rPr>
        <w:tab/>
      </w:r>
      <w:r>
        <w:rPr>
          <w:b/>
          <w:szCs w:val="28"/>
        </w:rPr>
        <w:t xml:space="preserve">                  </w:t>
      </w:r>
      <w:r w:rsidRPr="007F3F9C">
        <w:rPr>
          <w:b/>
          <w:szCs w:val="28"/>
        </w:rPr>
        <w:t>Г.Н. Попова</w:t>
      </w:r>
    </w:p>
    <w:p w:rsidR="0008112D" w:rsidRPr="007F3F9C" w:rsidRDefault="0008112D" w:rsidP="0008112D">
      <w:pPr>
        <w:jc w:val="both"/>
        <w:rPr>
          <w:b/>
          <w:szCs w:val="28"/>
        </w:rPr>
      </w:pPr>
    </w:p>
    <w:p w:rsidR="0008112D" w:rsidRPr="007F3F9C" w:rsidRDefault="0008112D" w:rsidP="0008112D">
      <w:pPr>
        <w:jc w:val="both"/>
        <w:rPr>
          <w:b/>
          <w:szCs w:val="28"/>
        </w:rPr>
      </w:pPr>
      <w:r w:rsidRPr="007F3F9C">
        <w:rPr>
          <w:b/>
          <w:szCs w:val="28"/>
        </w:rPr>
        <w:t>Секретарь территориальной</w:t>
      </w:r>
    </w:p>
    <w:p w:rsidR="0008112D" w:rsidRDefault="0008112D" w:rsidP="0008112D">
      <w:pPr>
        <w:jc w:val="both"/>
        <w:rPr>
          <w:b/>
          <w:bCs/>
          <w:szCs w:val="28"/>
        </w:rPr>
      </w:pPr>
      <w:r w:rsidRPr="007F3F9C">
        <w:rPr>
          <w:b/>
          <w:szCs w:val="28"/>
        </w:rPr>
        <w:t>избирательной комиссии</w:t>
      </w:r>
      <w:r w:rsidRPr="007F3F9C">
        <w:rPr>
          <w:b/>
          <w:szCs w:val="28"/>
        </w:rPr>
        <w:tab/>
      </w:r>
      <w:r w:rsidRPr="007F3F9C">
        <w:rPr>
          <w:b/>
          <w:szCs w:val="28"/>
        </w:rPr>
        <w:tab/>
      </w:r>
      <w:r w:rsidRPr="007F3F9C">
        <w:rPr>
          <w:b/>
          <w:szCs w:val="28"/>
        </w:rPr>
        <w:tab/>
      </w:r>
      <w:r w:rsidRPr="007F3F9C">
        <w:rPr>
          <w:b/>
          <w:szCs w:val="28"/>
        </w:rPr>
        <w:tab/>
      </w:r>
      <w:r w:rsidRPr="007F3F9C">
        <w:rPr>
          <w:b/>
          <w:szCs w:val="28"/>
        </w:rPr>
        <w:tab/>
      </w:r>
      <w:r>
        <w:rPr>
          <w:b/>
          <w:szCs w:val="28"/>
        </w:rPr>
        <w:t xml:space="preserve">                  </w:t>
      </w:r>
      <w:r w:rsidRPr="007F3F9C">
        <w:rPr>
          <w:b/>
          <w:szCs w:val="28"/>
        </w:rPr>
        <w:t xml:space="preserve">И.В. Волкова </w:t>
      </w:r>
      <w:r w:rsidRPr="007F3F9C">
        <w:rPr>
          <w:szCs w:val="28"/>
        </w:rPr>
        <w:t xml:space="preserve"> </w:t>
      </w:r>
    </w:p>
    <w:p w:rsidR="0008112D" w:rsidRDefault="0008112D" w:rsidP="0025668C">
      <w:pPr>
        <w:jc w:val="center"/>
        <w:rPr>
          <w:b/>
          <w:bCs/>
          <w:szCs w:val="28"/>
        </w:rPr>
      </w:pPr>
    </w:p>
    <w:p w:rsidR="0008112D" w:rsidRDefault="0008112D" w:rsidP="0025668C">
      <w:pPr>
        <w:jc w:val="center"/>
        <w:rPr>
          <w:b/>
          <w:bCs/>
          <w:szCs w:val="28"/>
        </w:rPr>
      </w:pPr>
    </w:p>
    <w:p w:rsidR="0008112D" w:rsidRDefault="0008112D" w:rsidP="0025668C">
      <w:pPr>
        <w:jc w:val="center"/>
        <w:rPr>
          <w:b/>
          <w:bCs/>
          <w:szCs w:val="28"/>
        </w:rPr>
      </w:pPr>
    </w:p>
    <w:p w:rsidR="0008112D" w:rsidRDefault="0008112D" w:rsidP="0025668C">
      <w:pPr>
        <w:jc w:val="center"/>
        <w:rPr>
          <w:b/>
          <w:bCs/>
          <w:szCs w:val="28"/>
        </w:rPr>
      </w:pPr>
    </w:p>
    <w:p w:rsidR="0008112D" w:rsidRDefault="0008112D" w:rsidP="0025668C">
      <w:pPr>
        <w:jc w:val="center"/>
        <w:rPr>
          <w:b/>
          <w:bCs/>
          <w:szCs w:val="28"/>
        </w:rPr>
      </w:pPr>
    </w:p>
    <w:p w:rsidR="0008112D" w:rsidRDefault="0008112D" w:rsidP="0025668C">
      <w:pPr>
        <w:jc w:val="center"/>
        <w:rPr>
          <w:b/>
          <w:bCs/>
          <w:szCs w:val="28"/>
        </w:rPr>
      </w:pPr>
    </w:p>
    <w:p w:rsidR="0008112D" w:rsidRDefault="0008112D" w:rsidP="0008112D">
      <w:pPr>
        <w:rPr>
          <w:b/>
          <w:bCs/>
          <w:szCs w:val="28"/>
        </w:rPr>
        <w:sectPr w:rsidR="0008112D" w:rsidSect="0025668C">
          <w:headerReference w:type="even" r:id="rId7"/>
          <w:pgSz w:w="11906" w:h="16838"/>
          <w:pgMar w:top="1258" w:right="851" w:bottom="1079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360" w:type="dxa"/>
        <w:tblInd w:w="108" w:type="dxa"/>
        <w:tblLayout w:type="fixed"/>
        <w:tblLook w:val="0000"/>
      </w:tblPr>
      <w:tblGrid>
        <w:gridCol w:w="4140"/>
        <w:gridCol w:w="5220"/>
      </w:tblGrid>
      <w:tr w:rsidR="0025668C" w:rsidRPr="00FA387F" w:rsidTr="0025668C">
        <w:trPr>
          <w:trHeight w:val="1438"/>
        </w:trPr>
        <w:tc>
          <w:tcPr>
            <w:tcW w:w="4140" w:type="dxa"/>
          </w:tcPr>
          <w:p w:rsidR="0025668C" w:rsidRDefault="0025668C" w:rsidP="0025668C">
            <w:pPr>
              <w:rPr>
                <w:b/>
                <w:bCs/>
              </w:rPr>
            </w:pPr>
          </w:p>
        </w:tc>
        <w:tc>
          <w:tcPr>
            <w:tcW w:w="5220" w:type="dxa"/>
          </w:tcPr>
          <w:p w:rsidR="0025668C" w:rsidRPr="00FA387F" w:rsidRDefault="0025668C" w:rsidP="0025668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A387F">
              <w:rPr>
                <w:sz w:val="24"/>
                <w:szCs w:val="24"/>
              </w:rPr>
              <w:t>Приложение</w:t>
            </w:r>
            <w:r w:rsidR="00327EA0">
              <w:rPr>
                <w:sz w:val="24"/>
                <w:szCs w:val="24"/>
              </w:rPr>
              <w:t xml:space="preserve"> № 1</w:t>
            </w:r>
          </w:p>
          <w:p w:rsidR="0025668C" w:rsidRPr="00FA387F" w:rsidRDefault="0025668C" w:rsidP="0025668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A387F">
              <w:rPr>
                <w:sz w:val="24"/>
                <w:szCs w:val="24"/>
              </w:rPr>
              <w:t>УТВЕРЖДЕН</w:t>
            </w:r>
          </w:p>
          <w:p w:rsidR="0025668C" w:rsidRDefault="002815E7" w:rsidP="002815E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решением</w:t>
            </w:r>
            <w:r w:rsidR="0025668C" w:rsidRPr="00FA38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="0025668C" w:rsidRPr="00FA387F">
              <w:rPr>
                <w:sz w:val="24"/>
                <w:szCs w:val="24"/>
              </w:rPr>
              <w:t xml:space="preserve">ерриториальной избирательной комиссии </w:t>
            </w:r>
            <w:r>
              <w:rPr>
                <w:sz w:val="24"/>
                <w:szCs w:val="24"/>
              </w:rPr>
              <w:t>Дзержинского района</w:t>
            </w:r>
          </w:p>
          <w:p w:rsidR="002815E7" w:rsidRPr="00FA387F" w:rsidRDefault="002815E7" w:rsidP="002815E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16.05.2018 №371</w:t>
            </w:r>
          </w:p>
        </w:tc>
      </w:tr>
    </w:tbl>
    <w:p w:rsidR="0025668C" w:rsidRDefault="0025668C" w:rsidP="0025668C">
      <w:pPr>
        <w:jc w:val="center"/>
        <w:rPr>
          <w:b/>
          <w:bCs/>
          <w:szCs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25668C" w:rsidTr="0025668C">
        <w:trPr>
          <w:trHeight w:val="1006"/>
        </w:trPr>
        <w:tc>
          <w:tcPr>
            <w:tcW w:w="9356" w:type="dxa"/>
          </w:tcPr>
          <w:p w:rsidR="0025668C" w:rsidRPr="004C4357" w:rsidRDefault="0025668C" w:rsidP="002815E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szCs w:val="28"/>
              </w:rPr>
              <w:t>Порядок</w:t>
            </w:r>
            <w:r>
              <w:rPr>
                <w:b/>
                <w:bCs/>
                <w:szCs w:val="28"/>
              </w:rPr>
              <w:br/>
              <w:t>формирования участковых избирательных комиссий</w:t>
            </w:r>
            <w:r>
              <w:rPr>
                <w:b/>
                <w:bCs/>
                <w:szCs w:val="28"/>
              </w:rPr>
              <w:br/>
            </w:r>
            <w:r w:rsidR="002815E7">
              <w:rPr>
                <w:b/>
                <w:bCs/>
                <w:szCs w:val="28"/>
              </w:rPr>
              <w:t>Дзержинского района</w:t>
            </w:r>
          </w:p>
        </w:tc>
      </w:tr>
    </w:tbl>
    <w:p w:rsidR="0025668C" w:rsidRDefault="0025668C" w:rsidP="0025668C">
      <w:pPr>
        <w:pStyle w:val="ConsPlusNormal"/>
        <w:widowControl/>
        <w:jc w:val="center"/>
        <w:outlineLvl w:val="1"/>
        <w:rPr>
          <w:rFonts w:ascii="Times New Roman" w:hAnsi="Times New Roman"/>
          <w:b/>
          <w:bCs/>
          <w:sz w:val="28"/>
        </w:rPr>
      </w:pPr>
    </w:p>
    <w:p w:rsidR="0025668C" w:rsidRDefault="0025668C" w:rsidP="0025668C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1. Общие положения</w:t>
      </w:r>
    </w:p>
    <w:p w:rsidR="0025668C" w:rsidRPr="00F6029B" w:rsidRDefault="0025668C" w:rsidP="0025668C">
      <w:pPr>
        <w:jc w:val="center"/>
        <w:rPr>
          <w:b/>
          <w:bCs/>
        </w:rPr>
      </w:pPr>
    </w:p>
    <w:p w:rsidR="0025668C" w:rsidRDefault="0025668C" w:rsidP="002815E7">
      <w:pPr>
        <w:ind w:firstLine="709"/>
        <w:jc w:val="both"/>
        <w:rPr>
          <w:szCs w:val="28"/>
        </w:rPr>
      </w:pPr>
      <w:r>
        <w:rPr>
          <w:szCs w:val="28"/>
        </w:rPr>
        <w:t>1.1. </w:t>
      </w:r>
      <w:r>
        <w:rPr>
          <w:bCs/>
          <w:szCs w:val="28"/>
        </w:rPr>
        <w:t xml:space="preserve">Порядок формирования участковых избирательных комиссий </w:t>
      </w:r>
      <w:r w:rsidR="002815E7" w:rsidRPr="002815E7">
        <w:rPr>
          <w:bCs/>
          <w:szCs w:val="28"/>
        </w:rPr>
        <w:t>Дзержинского района</w:t>
      </w:r>
      <w:r w:rsidR="002815E7">
        <w:rPr>
          <w:b/>
          <w:bCs/>
          <w:szCs w:val="28"/>
        </w:rPr>
        <w:t xml:space="preserve"> </w:t>
      </w:r>
      <w:r>
        <w:rPr>
          <w:bCs/>
          <w:szCs w:val="28"/>
        </w:rPr>
        <w:t xml:space="preserve">(далее - Порядок) разработан в целях единообразного применения положений Федерального закона от 12 июня 2002 года № 67-ФЗ «Об основных гарантиях избирательных прав и права на участие в референдуме граждан Российской Федерации» (далее - Федеральный закон № 67-ФЗ), федеральных и областных законов о выборах и референдумах, в соответствии с </w:t>
      </w:r>
      <w:r>
        <w:rPr>
          <w:szCs w:val="28"/>
        </w:rPr>
        <w:t xml:space="preserve">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№ 192/1337-5 (далее - Методические рекомендации), постановлениями Центральной избирательной комиссии Российской Федерации от 5 декабря 2012 года № 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 и№ 152/1139-6 «Об удостоверении члена участковой избирательной комиссии с правом решающего голоса», </w:t>
      </w:r>
      <w:r w:rsidRPr="00F0153D">
        <w:rPr>
          <w:szCs w:val="28"/>
        </w:rPr>
        <w:t>постановлени</w:t>
      </w:r>
      <w:r>
        <w:rPr>
          <w:szCs w:val="28"/>
        </w:rPr>
        <w:t>ем</w:t>
      </w:r>
      <w:r w:rsidRPr="00F0153D">
        <w:rPr>
          <w:szCs w:val="28"/>
        </w:rPr>
        <w:t xml:space="preserve"> Избирательной комиссии </w:t>
      </w:r>
      <w:r w:rsidR="001516F1">
        <w:rPr>
          <w:szCs w:val="28"/>
        </w:rPr>
        <w:t>Калужской</w:t>
      </w:r>
      <w:r w:rsidRPr="00F0153D">
        <w:rPr>
          <w:szCs w:val="28"/>
        </w:rPr>
        <w:t xml:space="preserve"> области от 2</w:t>
      </w:r>
      <w:r w:rsidR="001516F1">
        <w:rPr>
          <w:szCs w:val="28"/>
        </w:rPr>
        <w:t>4</w:t>
      </w:r>
      <w:r w:rsidRPr="00F0153D">
        <w:rPr>
          <w:szCs w:val="28"/>
        </w:rPr>
        <w:t>.12.2012 № </w:t>
      </w:r>
      <w:r w:rsidR="001516F1">
        <w:rPr>
          <w:szCs w:val="28"/>
        </w:rPr>
        <w:t>350</w:t>
      </w:r>
      <w:r w:rsidRPr="00F0153D">
        <w:rPr>
          <w:szCs w:val="28"/>
        </w:rPr>
        <w:t>/</w:t>
      </w:r>
      <w:r w:rsidR="001516F1">
        <w:rPr>
          <w:szCs w:val="28"/>
        </w:rPr>
        <w:t>74-</w:t>
      </w:r>
      <w:r w:rsidR="001516F1">
        <w:rPr>
          <w:szCs w:val="28"/>
          <w:lang w:val="en-US"/>
        </w:rPr>
        <w:t>V</w:t>
      </w:r>
      <w:r w:rsidRPr="00F0153D">
        <w:rPr>
          <w:szCs w:val="28"/>
        </w:rPr>
        <w:t xml:space="preserve"> «О</w:t>
      </w:r>
      <w:r w:rsidR="001516F1">
        <w:rPr>
          <w:szCs w:val="28"/>
        </w:rPr>
        <w:t xml:space="preserve"> порядке присвоения</w:t>
      </w:r>
      <w:r w:rsidRPr="00F0153D">
        <w:rPr>
          <w:szCs w:val="28"/>
        </w:rPr>
        <w:t xml:space="preserve"> нумерации избирательны</w:t>
      </w:r>
      <w:r w:rsidR="001516F1">
        <w:rPr>
          <w:szCs w:val="28"/>
        </w:rPr>
        <w:t>м</w:t>
      </w:r>
      <w:r w:rsidRPr="00F0153D">
        <w:rPr>
          <w:szCs w:val="28"/>
        </w:rPr>
        <w:t xml:space="preserve"> участк</w:t>
      </w:r>
      <w:r w:rsidR="001516F1">
        <w:rPr>
          <w:szCs w:val="28"/>
        </w:rPr>
        <w:t>ам</w:t>
      </w:r>
      <w:r w:rsidR="00D01E9D">
        <w:rPr>
          <w:szCs w:val="28"/>
        </w:rPr>
        <w:t>, участкам референдума</w:t>
      </w:r>
      <w:r w:rsidR="002815E7">
        <w:rPr>
          <w:szCs w:val="28"/>
        </w:rPr>
        <w:t xml:space="preserve"> </w:t>
      </w:r>
      <w:r w:rsidR="00D01E9D">
        <w:rPr>
          <w:szCs w:val="28"/>
        </w:rPr>
        <w:t>в Калужской области</w:t>
      </w:r>
      <w:r w:rsidR="00327EA0">
        <w:rPr>
          <w:szCs w:val="28"/>
        </w:rPr>
        <w:t>»</w:t>
      </w:r>
      <w:r w:rsidR="00D01E9D">
        <w:rPr>
          <w:szCs w:val="28"/>
        </w:rPr>
        <w:t>.</w:t>
      </w:r>
    </w:p>
    <w:p w:rsidR="0025668C" w:rsidRDefault="0025668C" w:rsidP="0025668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 Работа по </w:t>
      </w:r>
      <w:r>
        <w:rPr>
          <w:rFonts w:ascii="Times New Roman" w:hAnsi="Times New Roman" w:cs="Times New Roman"/>
          <w:bCs/>
          <w:sz w:val="28"/>
          <w:szCs w:val="28"/>
        </w:rPr>
        <w:t>формированию участковых избирательных комиссий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p w:rsidR="0025668C" w:rsidRDefault="0025668C" w:rsidP="0025668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своевременное удовлетворение потребности участковых избирательных комиссий в кадрах;</w:t>
      </w:r>
    </w:p>
    <w:p w:rsidR="0025668C" w:rsidRDefault="0025668C" w:rsidP="0025668C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>качественный подбор и целенаправленную подготовку кандидатур для внесения предложений в составы участковых избирательных комиссий с учетом принципа преемственности в деятельности избирательных комиссий, опыта организации и проведения выборов, референдумов, а также участия молодежи в работе участковых избирательных комиссий;</w:t>
      </w:r>
    </w:p>
    <w:p w:rsidR="0025668C" w:rsidRDefault="0025668C" w:rsidP="0025668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профессионализма в деятельности участковых избирательных комиссий;</w:t>
      </w:r>
    </w:p>
    <w:p w:rsidR="0025668C" w:rsidRDefault="0025668C" w:rsidP="0025668C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открытость и гласность деятельности участковых избирательных комиссий.</w:t>
      </w:r>
    </w:p>
    <w:p w:rsidR="0025668C" w:rsidRPr="00F6029B" w:rsidRDefault="0025668C" w:rsidP="0025668C">
      <w:pPr>
        <w:jc w:val="center"/>
        <w:rPr>
          <w:b/>
          <w:bCs/>
        </w:rPr>
      </w:pPr>
    </w:p>
    <w:p w:rsidR="0025668C" w:rsidRDefault="0025668C" w:rsidP="0025668C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2. Порядок формирования</w:t>
      </w:r>
      <w:r>
        <w:rPr>
          <w:b/>
          <w:bCs/>
          <w:szCs w:val="28"/>
        </w:rPr>
        <w:br/>
        <w:t>участковых избирательных комиссий</w:t>
      </w:r>
    </w:p>
    <w:p w:rsidR="0025668C" w:rsidRPr="00F6029B" w:rsidRDefault="0025668C" w:rsidP="0025668C">
      <w:pPr>
        <w:jc w:val="center"/>
        <w:rPr>
          <w:b/>
          <w:bCs/>
        </w:rPr>
      </w:pPr>
    </w:p>
    <w:p w:rsidR="0025668C" w:rsidRPr="00FA387F" w:rsidRDefault="0025668C" w:rsidP="002815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29B">
        <w:rPr>
          <w:rFonts w:ascii="Times New Roman" w:hAnsi="Times New Roman" w:cs="Times New Roman"/>
          <w:sz w:val="28"/>
          <w:szCs w:val="28"/>
        </w:rPr>
        <w:t xml:space="preserve">2.1. Участковые избирательные комиссии </w:t>
      </w:r>
      <w:r w:rsidR="002815E7">
        <w:rPr>
          <w:rFonts w:ascii="Times New Roman" w:hAnsi="Times New Roman" w:cs="Times New Roman"/>
          <w:sz w:val="28"/>
          <w:szCs w:val="28"/>
        </w:rPr>
        <w:t xml:space="preserve">Дзержинского района </w:t>
      </w:r>
      <w:r w:rsidRPr="00FA387F">
        <w:rPr>
          <w:rFonts w:ascii="Times New Roman" w:hAnsi="Times New Roman" w:cs="Times New Roman"/>
          <w:sz w:val="28"/>
          <w:szCs w:val="28"/>
        </w:rPr>
        <w:t xml:space="preserve">(далее также - УИК) формируются </w:t>
      </w:r>
      <w:r w:rsidR="002815E7">
        <w:rPr>
          <w:rFonts w:ascii="Times New Roman" w:hAnsi="Times New Roman" w:cs="Times New Roman"/>
          <w:sz w:val="28"/>
          <w:szCs w:val="28"/>
        </w:rPr>
        <w:t>т</w:t>
      </w:r>
      <w:r w:rsidRPr="00FA387F">
        <w:rPr>
          <w:rFonts w:ascii="Times New Roman" w:hAnsi="Times New Roman" w:cs="Times New Roman"/>
          <w:sz w:val="28"/>
          <w:szCs w:val="28"/>
        </w:rPr>
        <w:t xml:space="preserve">ерриториальной избирательной комиссией </w:t>
      </w:r>
      <w:r w:rsidR="002815E7">
        <w:rPr>
          <w:rFonts w:ascii="Times New Roman" w:hAnsi="Times New Roman" w:cs="Times New Roman"/>
          <w:sz w:val="28"/>
          <w:szCs w:val="28"/>
        </w:rPr>
        <w:t>Дзержинского района</w:t>
      </w:r>
      <w:r w:rsidRPr="00FA387F">
        <w:rPr>
          <w:rFonts w:ascii="Times New Roman" w:hAnsi="Times New Roman" w:cs="Times New Roman"/>
          <w:sz w:val="28"/>
          <w:szCs w:val="28"/>
        </w:rPr>
        <w:t xml:space="preserve"> (далее также - ТИК).</w:t>
      </w:r>
    </w:p>
    <w:p w:rsidR="0025668C" w:rsidRPr="00FA387F" w:rsidRDefault="0025668C" w:rsidP="0025668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A387F">
        <w:rPr>
          <w:rFonts w:ascii="Times New Roman" w:hAnsi="Times New Roman" w:cs="Times New Roman"/>
          <w:sz w:val="28"/>
          <w:szCs w:val="28"/>
        </w:rPr>
        <w:t xml:space="preserve">УИК осуществляют полномочия по обеспечению процесса голосования и подсчета голосов при проведении всех выборов, референдумов, отзыва Губернатора </w:t>
      </w:r>
      <w:r w:rsidR="00D01E9D">
        <w:rPr>
          <w:rFonts w:ascii="Times New Roman" w:hAnsi="Times New Roman" w:cs="Times New Roman"/>
          <w:sz w:val="28"/>
          <w:szCs w:val="28"/>
        </w:rPr>
        <w:t>Калужской</w:t>
      </w:r>
      <w:r w:rsidRPr="00FA387F">
        <w:rPr>
          <w:rFonts w:ascii="Times New Roman" w:hAnsi="Times New Roman" w:cs="Times New Roman"/>
          <w:sz w:val="28"/>
          <w:szCs w:val="28"/>
        </w:rPr>
        <w:t xml:space="preserve"> области, при проведении голосования по вопросам, предусмотренным Федеральным законом от 6 октября 2003 года № 131-ФЗ «Об общих принципах организации местного самоуправления в Российской Федерации» на территории </w:t>
      </w:r>
      <w:r w:rsidR="002815E7">
        <w:rPr>
          <w:rFonts w:ascii="Times New Roman" w:hAnsi="Times New Roman" w:cs="Times New Roman"/>
          <w:sz w:val="28"/>
          <w:szCs w:val="28"/>
        </w:rPr>
        <w:t>Дзержинского района</w:t>
      </w:r>
      <w:r w:rsidRPr="00FA387F">
        <w:rPr>
          <w:rFonts w:ascii="Times New Roman" w:hAnsi="Times New Roman" w:cs="Times New Roman"/>
          <w:sz w:val="28"/>
          <w:szCs w:val="28"/>
        </w:rPr>
        <w:t>.</w:t>
      </w:r>
    </w:p>
    <w:p w:rsidR="0025668C" w:rsidRPr="00FA387F" w:rsidRDefault="0025668C" w:rsidP="0025668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A387F">
        <w:rPr>
          <w:rFonts w:ascii="Times New Roman" w:hAnsi="Times New Roman" w:cs="Times New Roman"/>
          <w:sz w:val="28"/>
          <w:szCs w:val="28"/>
        </w:rPr>
        <w:t>2.2. В соответствии с пунктами 3 и 3</w:t>
      </w:r>
      <w:r w:rsidRPr="00FA387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FA387F">
        <w:rPr>
          <w:rFonts w:ascii="Times New Roman" w:hAnsi="Times New Roman" w:cs="Times New Roman"/>
          <w:sz w:val="28"/>
          <w:szCs w:val="28"/>
        </w:rPr>
        <w:t xml:space="preserve"> статьи 27 Федерального закона № 67-ФЗ ТИК определяет число членов УИК с правом решающего голоса.</w:t>
      </w:r>
    </w:p>
    <w:p w:rsidR="0025668C" w:rsidRPr="00FA387F" w:rsidRDefault="0025668C" w:rsidP="0025668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A387F">
        <w:rPr>
          <w:rFonts w:ascii="Times New Roman" w:hAnsi="Times New Roman" w:cs="Times New Roman"/>
          <w:sz w:val="28"/>
          <w:szCs w:val="28"/>
        </w:rPr>
        <w:t>2.3. Согласно пункту 4 статьи 27 Федерального закона № 67-ФЗ УИК формируется на основе предложений, указанных в пунктах 1 и 2 статьи 22 Федерального закона № 67-ФЗ:</w:t>
      </w:r>
    </w:p>
    <w:p w:rsidR="0025668C" w:rsidRPr="00FA387F" w:rsidRDefault="0025668C" w:rsidP="0025668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A387F">
        <w:rPr>
          <w:rFonts w:ascii="Times New Roman" w:hAnsi="Times New Roman" w:cs="Times New Roman"/>
          <w:sz w:val="28"/>
          <w:szCs w:val="28"/>
        </w:rPr>
        <w:t xml:space="preserve">политических партий, выдвинувших списки кандидатов, допущенные к распределению депутатских мандатов в Государственной Думе Федерального Собрания Российской Федерации, </w:t>
      </w:r>
      <w:r w:rsidR="00327EA0">
        <w:rPr>
          <w:rFonts w:ascii="Times New Roman" w:hAnsi="Times New Roman" w:cs="Times New Roman"/>
          <w:sz w:val="28"/>
          <w:szCs w:val="28"/>
        </w:rPr>
        <w:t>Законодательном Собрании Калужской области</w:t>
      </w:r>
      <w:r w:rsidRPr="00FA387F">
        <w:rPr>
          <w:rFonts w:ascii="Times New Roman" w:hAnsi="Times New Roman" w:cs="Times New Roman"/>
          <w:sz w:val="28"/>
          <w:szCs w:val="28"/>
        </w:rPr>
        <w:t>, предложений других политических партий и иных общественных объединений, предложений избирательных объединений, выдвинувших списки кандидатов, допущенные к распределению депутатских мандатов в представительном органе муниципального образования;</w:t>
      </w:r>
    </w:p>
    <w:p w:rsidR="0025668C" w:rsidRPr="00FA387F" w:rsidRDefault="0025668C" w:rsidP="0025668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A387F">
        <w:rPr>
          <w:rFonts w:ascii="Times New Roman" w:hAnsi="Times New Roman" w:cs="Times New Roman"/>
          <w:sz w:val="28"/>
          <w:szCs w:val="28"/>
        </w:rPr>
        <w:t>представительного органа муниципального образования;</w:t>
      </w:r>
    </w:p>
    <w:p w:rsidR="0025668C" w:rsidRPr="00FA387F" w:rsidRDefault="0025668C" w:rsidP="0025668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A387F">
        <w:rPr>
          <w:rFonts w:ascii="Times New Roman" w:hAnsi="Times New Roman" w:cs="Times New Roman"/>
          <w:sz w:val="28"/>
          <w:szCs w:val="28"/>
        </w:rPr>
        <w:t>собраний избирателей по месту жительства, работы, службы, учебы.</w:t>
      </w:r>
    </w:p>
    <w:p w:rsidR="0025668C" w:rsidRPr="00FA387F" w:rsidRDefault="0025668C" w:rsidP="0025668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A387F">
        <w:rPr>
          <w:rFonts w:ascii="Times New Roman" w:hAnsi="Times New Roman" w:cs="Times New Roman"/>
          <w:sz w:val="28"/>
          <w:szCs w:val="28"/>
        </w:rPr>
        <w:t>Количество вносимых предложений не ограничивается.</w:t>
      </w:r>
    </w:p>
    <w:p w:rsidR="0025668C" w:rsidRPr="00FA387F" w:rsidRDefault="0025668C" w:rsidP="0025668C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  <w:lang w:eastAsia="en-US"/>
        </w:rPr>
      </w:pPr>
      <w:r w:rsidRPr="00FA387F">
        <w:rPr>
          <w:rFonts w:eastAsia="Calibri"/>
          <w:szCs w:val="28"/>
          <w:lang w:eastAsia="en-US"/>
        </w:rPr>
        <w:t>Политические партии, общественные объединения, иные субъекты права внесения предложений по составу УИК при предложении нескольких кандидатур в состав УИК вправе указать очередность, в соответствии с которой предлагаемые ими кандидатуры назначаются в состав УИК (зачисляются в резерв составов УИК). Указанная очередность может быть изменена соответственно политической партией, общественным объединением, иным субъектом права внесения предложений по составу УИК.</w:t>
      </w:r>
    </w:p>
    <w:p w:rsidR="0025668C" w:rsidRPr="00FA387F" w:rsidRDefault="0025668C" w:rsidP="0025668C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  <w:lang w:eastAsia="en-US"/>
        </w:rPr>
      </w:pPr>
      <w:r w:rsidRPr="00FA387F">
        <w:rPr>
          <w:rFonts w:eastAsia="Calibri"/>
          <w:szCs w:val="28"/>
          <w:lang w:eastAsia="en-US"/>
        </w:rPr>
        <w:t>При отсутствии такого указания член УИК от соответствующего субъекта права внесения предложений по составу УИК назначается в состав УИК по решению ТИК.</w:t>
      </w:r>
    </w:p>
    <w:p w:rsidR="0025668C" w:rsidRPr="00FA387F" w:rsidRDefault="0025668C" w:rsidP="0025668C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  <w:lang w:eastAsia="en-US"/>
        </w:rPr>
      </w:pPr>
      <w:r w:rsidRPr="00FA387F">
        <w:rPr>
          <w:rFonts w:eastAsia="Calibri"/>
          <w:szCs w:val="28"/>
          <w:lang w:eastAsia="en-US"/>
        </w:rPr>
        <w:t xml:space="preserve">Решение полномочного (руководящего или иного) органа политической партии, иного общественного объединения либо регионального отделения, иного структурного подразделения политической партии, иного общественного объединения о внесении предложения о кандидатурах в состав УИК (резерв составов УИК) оформляется в </w:t>
      </w:r>
      <w:r w:rsidRPr="00FA387F">
        <w:rPr>
          <w:rFonts w:eastAsia="Calibri"/>
          <w:szCs w:val="28"/>
          <w:lang w:eastAsia="en-US"/>
        </w:rPr>
        <w:lastRenderedPageBreak/>
        <w:t>соответствии с требованиями устава политической партии, иного общественного объединения.</w:t>
      </w:r>
    </w:p>
    <w:p w:rsidR="0025668C" w:rsidRPr="00FA387F" w:rsidRDefault="0025668C" w:rsidP="0025668C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  <w:lang w:eastAsia="en-US"/>
        </w:rPr>
      </w:pPr>
      <w:r w:rsidRPr="00FA387F">
        <w:rPr>
          <w:rFonts w:eastAsia="Calibri"/>
          <w:szCs w:val="28"/>
          <w:lang w:eastAsia="en-US"/>
        </w:rPr>
        <w:t>Решение представительного органа муниципального образования о кандидатурах в состав УИК (резерв составов УИК) оформляется в соответствии с уставом муниципального образования.</w:t>
      </w:r>
    </w:p>
    <w:p w:rsidR="0025668C" w:rsidRPr="00FA387F" w:rsidRDefault="0025668C" w:rsidP="0025668C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  <w:lang w:eastAsia="en-US"/>
        </w:rPr>
      </w:pPr>
      <w:r w:rsidRPr="00FA387F">
        <w:rPr>
          <w:rFonts w:eastAsia="Calibri"/>
          <w:szCs w:val="28"/>
          <w:lang w:eastAsia="en-US"/>
        </w:rPr>
        <w:t>Решение собрания избирателей по месту жительства, работы, службы, учебы о кандидатурах в состав УИК (резерв составов УИК) оформляется протоколом</w:t>
      </w:r>
      <w:r w:rsidRPr="00FA387F">
        <w:rPr>
          <w:szCs w:val="28"/>
        </w:rPr>
        <w:t xml:space="preserve"> этого собрания.</w:t>
      </w:r>
    </w:p>
    <w:p w:rsidR="0025668C" w:rsidRPr="00FA387F" w:rsidRDefault="00866F00" w:rsidP="0025668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25668C" w:rsidRPr="00FA387F">
        <w:rPr>
          <w:rFonts w:ascii="Times New Roman" w:hAnsi="Times New Roman" w:cs="Times New Roman"/>
          <w:sz w:val="28"/>
          <w:szCs w:val="28"/>
        </w:rPr>
        <w:t>. ТИК обязана назначить не менее одной второй от общего числа членов УИК на основе поступивших предложений:</w:t>
      </w:r>
    </w:p>
    <w:p w:rsidR="0025668C" w:rsidRPr="00FA387F" w:rsidRDefault="0025668C" w:rsidP="0025668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A387F">
        <w:rPr>
          <w:rFonts w:ascii="Times New Roman" w:hAnsi="Times New Roman" w:cs="Times New Roman"/>
          <w:sz w:val="28"/>
          <w:szCs w:val="28"/>
        </w:rPr>
        <w:t>1) политических партий, выдвинувших федеральные списки кандидатов, допущенные к распределению депутатских мандатов в Государственной Думе Федерального Собрания Российской Федерации;</w:t>
      </w:r>
    </w:p>
    <w:p w:rsidR="0025668C" w:rsidRPr="00FA387F" w:rsidRDefault="0025668C" w:rsidP="0025668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A387F">
        <w:rPr>
          <w:rFonts w:ascii="Times New Roman" w:hAnsi="Times New Roman" w:cs="Times New Roman"/>
          <w:sz w:val="28"/>
          <w:szCs w:val="28"/>
        </w:rPr>
        <w:t xml:space="preserve">2) политических партий, выдвинувших списки кандидатов, допущенные к распределению депутатских мандатов в </w:t>
      </w:r>
      <w:r w:rsidR="00866F00">
        <w:rPr>
          <w:rFonts w:ascii="Times New Roman" w:hAnsi="Times New Roman" w:cs="Times New Roman"/>
          <w:sz w:val="28"/>
          <w:szCs w:val="28"/>
        </w:rPr>
        <w:t>Законодательном Собрании Калужской области</w:t>
      </w:r>
      <w:r w:rsidRPr="00FA387F">
        <w:rPr>
          <w:rFonts w:ascii="Times New Roman" w:hAnsi="Times New Roman" w:cs="Times New Roman"/>
          <w:sz w:val="28"/>
          <w:szCs w:val="28"/>
        </w:rPr>
        <w:t>;</w:t>
      </w:r>
    </w:p>
    <w:p w:rsidR="0025668C" w:rsidRPr="00FA387F" w:rsidRDefault="0025668C" w:rsidP="0025668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A387F">
        <w:rPr>
          <w:rFonts w:ascii="Times New Roman" w:hAnsi="Times New Roman" w:cs="Times New Roman"/>
          <w:sz w:val="28"/>
          <w:szCs w:val="28"/>
        </w:rPr>
        <w:t>3) избирательных объединений, выдвинувших списки кандидатов, допущенные к распределению депутатских мандатов в представительном органе соответствующего муниципального образования.</w:t>
      </w:r>
    </w:p>
    <w:p w:rsidR="0025668C" w:rsidRPr="00FA387F" w:rsidRDefault="00D360FC" w:rsidP="0025668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25668C" w:rsidRPr="00FA387F">
        <w:rPr>
          <w:rFonts w:ascii="Times New Roman" w:hAnsi="Times New Roman" w:cs="Times New Roman"/>
          <w:sz w:val="28"/>
          <w:szCs w:val="28"/>
        </w:rPr>
        <w:t>. Если число кандидатур, предложенных политическими партиями, избирательными объеди</w:t>
      </w:r>
      <w:r w:rsidR="00866F00">
        <w:rPr>
          <w:rFonts w:ascii="Times New Roman" w:hAnsi="Times New Roman" w:cs="Times New Roman"/>
          <w:sz w:val="28"/>
          <w:szCs w:val="28"/>
        </w:rPr>
        <w:t>нениями, указанными в пункте 2.4</w:t>
      </w:r>
      <w:r w:rsidR="0025668C" w:rsidRPr="00FA387F">
        <w:rPr>
          <w:rFonts w:ascii="Times New Roman" w:hAnsi="Times New Roman" w:cs="Times New Roman"/>
          <w:sz w:val="28"/>
          <w:szCs w:val="28"/>
        </w:rPr>
        <w:t xml:space="preserve"> настоящего Порядка, менее одной второй от общего числа членов УИК, часть состава УИК назначается по предложениям иных политических партий с тем, чтобы общее число членов УИК, назначаемых на основе предложений политических партий, избирательных объединений составило не менее одной второй от общего числа членов УИК, а иные политические партии были представлены в УИК на </w:t>
      </w:r>
      <w:r w:rsidR="0025668C"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="0025668C" w:rsidRPr="00FA387F">
        <w:rPr>
          <w:rFonts w:ascii="Times New Roman" w:hAnsi="Times New Roman" w:cs="Times New Roman"/>
          <w:sz w:val="28"/>
          <w:szCs w:val="28"/>
        </w:rPr>
        <w:t xml:space="preserve">территории на равных основаниях. </w:t>
      </w:r>
    </w:p>
    <w:p w:rsidR="0025668C" w:rsidRPr="00FA387F" w:rsidRDefault="0025668C" w:rsidP="0025668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A387F">
        <w:rPr>
          <w:rFonts w:ascii="Times New Roman" w:hAnsi="Times New Roman" w:cs="Times New Roman"/>
          <w:sz w:val="28"/>
          <w:szCs w:val="28"/>
        </w:rPr>
        <w:t>Если число кандидатур, предложенных политическими партиями, избирательными объеди</w:t>
      </w:r>
      <w:r w:rsidR="00D360FC">
        <w:rPr>
          <w:rFonts w:ascii="Times New Roman" w:hAnsi="Times New Roman" w:cs="Times New Roman"/>
          <w:sz w:val="28"/>
          <w:szCs w:val="28"/>
        </w:rPr>
        <w:t>нениями, указанными в пункте 2.4</w:t>
      </w:r>
      <w:r w:rsidRPr="00FA387F">
        <w:rPr>
          <w:rFonts w:ascii="Times New Roman" w:hAnsi="Times New Roman" w:cs="Times New Roman"/>
          <w:sz w:val="28"/>
          <w:szCs w:val="28"/>
        </w:rPr>
        <w:t xml:space="preserve"> настоящего Порядка, более одной второй от общего числа членов УИК, конкретные кандидатуры из числа предложенных указанными политическими партиями, избирательными объединениями для назначения в состав УИК определяются таким образом, чтобы политические партии, избирательные объ</w:t>
      </w:r>
      <w:r w:rsidR="00D360FC">
        <w:rPr>
          <w:rFonts w:ascii="Times New Roman" w:hAnsi="Times New Roman" w:cs="Times New Roman"/>
          <w:sz w:val="28"/>
          <w:szCs w:val="28"/>
        </w:rPr>
        <w:t>единения, указанные в пункте 2.4</w:t>
      </w:r>
      <w:r w:rsidRPr="00FA387F">
        <w:rPr>
          <w:rFonts w:ascii="Times New Roman" w:hAnsi="Times New Roman" w:cs="Times New Roman"/>
          <w:sz w:val="28"/>
          <w:szCs w:val="28"/>
        </w:rPr>
        <w:t xml:space="preserve"> настоящего Порядка, были представлены в УИК </w:t>
      </w:r>
      <w:r w:rsidRPr="000E1214">
        <w:rPr>
          <w:rFonts w:ascii="Times New Roman" w:hAnsi="Times New Roman" w:cs="Times New Roman"/>
          <w:sz w:val="28"/>
          <w:szCs w:val="28"/>
        </w:rPr>
        <w:t xml:space="preserve">на </w:t>
      </w:r>
      <w:r w:rsidRPr="00FA387F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Pr="00FA387F">
        <w:rPr>
          <w:rFonts w:ascii="Times New Roman" w:hAnsi="Times New Roman" w:cs="Times New Roman"/>
          <w:sz w:val="28"/>
          <w:szCs w:val="28"/>
        </w:rPr>
        <w:t xml:space="preserve">на равных основаниях. </w:t>
      </w:r>
    </w:p>
    <w:p w:rsidR="0025668C" w:rsidRPr="00FA387F" w:rsidRDefault="0025668C" w:rsidP="0025668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A387F">
        <w:rPr>
          <w:rFonts w:ascii="Times New Roman" w:hAnsi="Times New Roman" w:cs="Times New Roman"/>
          <w:sz w:val="28"/>
          <w:szCs w:val="28"/>
        </w:rPr>
        <w:t>При отборе кандидатур учитываются объективные данные о кандидатах, а также имеющийся опыт работы в избирательных комиссиях различных уровней, другие формы участия в избирательных кампаниях, кампаниях референдума, а также принцип преемственности в работе УИК, необходимость участия молодежи в работе УИК, целесообразность назначения в ее состав лиц, имеющих высшее профессиональное образование: юридическое или ученую степень в области права, в области информационных технологий и автоматизации обработки информации, либо иное высшее образование.</w:t>
      </w:r>
    </w:p>
    <w:p w:rsidR="0025668C" w:rsidRPr="00FA387F" w:rsidRDefault="0025668C" w:rsidP="0025668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A387F">
        <w:rPr>
          <w:rFonts w:ascii="Times New Roman" w:hAnsi="Times New Roman" w:cs="Times New Roman"/>
          <w:sz w:val="28"/>
          <w:szCs w:val="28"/>
        </w:rPr>
        <w:lastRenderedPageBreak/>
        <w:t>Для оценки кандидатур определяется рейтинговый список лиц, обладающих необходимыми профессиональными, деловыми качествами и соответствующими знаниями и навыками для работы в УИК для последующего назначения членами УИК с правом решающего голоса (далее - рейтинговый список лиц) (порядок определения рейтинго</w:t>
      </w:r>
      <w:r w:rsidR="00D360FC">
        <w:rPr>
          <w:rFonts w:ascii="Times New Roman" w:hAnsi="Times New Roman" w:cs="Times New Roman"/>
          <w:sz w:val="28"/>
          <w:szCs w:val="28"/>
        </w:rPr>
        <w:t>вого списка лиц – приложение № 1</w:t>
      </w:r>
      <w:r w:rsidRPr="00FA387F">
        <w:rPr>
          <w:rFonts w:ascii="Times New Roman" w:hAnsi="Times New Roman" w:cs="Times New Roman"/>
          <w:sz w:val="28"/>
          <w:szCs w:val="28"/>
        </w:rPr>
        <w:t xml:space="preserve"> к настоящему Порядку).</w:t>
      </w:r>
    </w:p>
    <w:p w:rsidR="0025668C" w:rsidRPr="00FA387F" w:rsidRDefault="00D360FC" w:rsidP="0025668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25668C" w:rsidRPr="00FA387F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5668C" w:rsidRPr="00FA387F">
        <w:rPr>
          <w:rFonts w:ascii="Times New Roman" w:hAnsi="Times New Roman" w:cs="Times New Roman"/>
          <w:sz w:val="28"/>
          <w:szCs w:val="28"/>
        </w:rPr>
        <w:t>редварительное рассмотрение предложений по кандидатурам для назначения в состав УИК осуществляет Рабочая группа, созданная ТИК (далее - Рабочая группа).</w:t>
      </w:r>
    </w:p>
    <w:p w:rsidR="0025668C" w:rsidRPr="00FA387F" w:rsidRDefault="0025668C" w:rsidP="0025668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A387F">
        <w:rPr>
          <w:rFonts w:ascii="Times New Roman" w:hAnsi="Times New Roman" w:cs="Times New Roman"/>
          <w:sz w:val="28"/>
          <w:szCs w:val="28"/>
        </w:rPr>
        <w:t>В случае предоставления субъектом права внесения предложений по составу УИК документов не в полном объеме член Рабочей группы по согласованию с руководителем Рабочей группы вправе предложить субъекту выдвижения устранить указанное несоответствие в пределах срока, установленного для представления документов.</w:t>
      </w:r>
    </w:p>
    <w:p w:rsidR="0025668C" w:rsidRPr="00FA387F" w:rsidRDefault="0025668C" w:rsidP="0025668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A387F">
        <w:rPr>
          <w:rFonts w:ascii="Times New Roman" w:hAnsi="Times New Roman" w:cs="Times New Roman"/>
          <w:sz w:val="28"/>
          <w:szCs w:val="28"/>
        </w:rPr>
        <w:t>Рабочая группа проводит проверку лиц, кандидатуры которых предлагаются для назначения в состав УИК, на предмет отсутствия предусмотренных положениями статьи 29 Федерального закона № 67-ФЗ ограничений. При такой проверке может использоваться Государственная автоматизированная система Российской Федерации «Выборы».</w:t>
      </w:r>
    </w:p>
    <w:p w:rsidR="0025668C" w:rsidRPr="00FA387F" w:rsidRDefault="0025668C" w:rsidP="0025668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A387F">
        <w:rPr>
          <w:rFonts w:ascii="Times New Roman" w:hAnsi="Times New Roman" w:cs="Times New Roman"/>
          <w:sz w:val="28"/>
          <w:szCs w:val="28"/>
        </w:rPr>
        <w:t>Рабочая группа систематизирует поступившие документы и готовит в отношении каждой УИК таблицы по кандидатурам в</w:t>
      </w:r>
      <w:r w:rsidR="00206164">
        <w:rPr>
          <w:rFonts w:ascii="Times New Roman" w:hAnsi="Times New Roman" w:cs="Times New Roman"/>
          <w:sz w:val="28"/>
          <w:szCs w:val="28"/>
        </w:rPr>
        <w:t xml:space="preserve"> состав комиссий (приложение № 2</w:t>
      </w:r>
      <w:r w:rsidRPr="00FA387F">
        <w:rPr>
          <w:rFonts w:ascii="Times New Roman" w:hAnsi="Times New Roman" w:cs="Times New Roman"/>
          <w:sz w:val="28"/>
          <w:szCs w:val="28"/>
        </w:rPr>
        <w:t xml:space="preserve"> к настоящему Порядку).</w:t>
      </w:r>
    </w:p>
    <w:p w:rsidR="0025668C" w:rsidRPr="00FA387F" w:rsidRDefault="0025668C" w:rsidP="0025668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A387F">
        <w:rPr>
          <w:rFonts w:ascii="Times New Roman" w:hAnsi="Times New Roman" w:cs="Times New Roman"/>
          <w:sz w:val="28"/>
          <w:szCs w:val="28"/>
        </w:rPr>
        <w:t>Перед составлением таблицы Рабочая группа отбирает кандидатуры, рекомендуемые для назначения в состав УИК, и готовит предложения по резервным кандидатурам в состав комиссии. Кандидатуры, рекомендуемые Рабочей группой для назначения, располагаются в начале таблицы.</w:t>
      </w:r>
    </w:p>
    <w:p w:rsidR="0025668C" w:rsidRPr="00FA387F" w:rsidRDefault="0025668C" w:rsidP="0025668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A387F">
        <w:rPr>
          <w:rFonts w:ascii="Times New Roman" w:hAnsi="Times New Roman" w:cs="Times New Roman"/>
          <w:sz w:val="28"/>
          <w:szCs w:val="28"/>
        </w:rPr>
        <w:t>При рассмотрении кандидатур в состав УИК необходимо учитывать положения статьи 29 Федерального закона № 67-ФЗ, согласно которой определенные категории лиц не могут быть членами комиссии с правом решающего голоса.</w:t>
      </w:r>
    </w:p>
    <w:p w:rsidR="0025668C" w:rsidRPr="00FA387F" w:rsidRDefault="0025668C" w:rsidP="0025668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A387F">
        <w:rPr>
          <w:rFonts w:ascii="Times New Roman" w:hAnsi="Times New Roman" w:cs="Times New Roman"/>
          <w:sz w:val="28"/>
          <w:szCs w:val="28"/>
        </w:rPr>
        <w:t>Доля государственных и муниципальных служащих не может составлять более одной второй от общего числа членов УИК. Данное требование должно соблюдаться в течение всего срока полномочий УИК.</w:t>
      </w:r>
    </w:p>
    <w:p w:rsidR="0025668C" w:rsidRPr="00FA387F" w:rsidRDefault="0025668C" w:rsidP="0025668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A387F">
        <w:rPr>
          <w:rFonts w:ascii="Times New Roman" w:hAnsi="Times New Roman" w:cs="Times New Roman"/>
          <w:sz w:val="28"/>
          <w:szCs w:val="28"/>
        </w:rPr>
        <w:t>В УИК может быть назначено не более одного представителя от каждой политической партии, иного общественного объединения.</w:t>
      </w:r>
    </w:p>
    <w:p w:rsidR="0025668C" w:rsidRPr="00FA387F" w:rsidRDefault="00206164" w:rsidP="0025668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25668C" w:rsidRPr="00FA387F">
        <w:rPr>
          <w:rFonts w:ascii="Times New Roman" w:hAnsi="Times New Roman" w:cs="Times New Roman"/>
          <w:sz w:val="28"/>
          <w:szCs w:val="28"/>
        </w:rPr>
        <w:t>. Рассмотрение вопроса по формированию УИК на заседании ТИК начинается с обсуждения кандидатур, рекомендуемых Рабочей группой для включения в состав комиссии.</w:t>
      </w:r>
    </w:p>
    <w:p w:rsidR="0025668C" w:rsidRPr="00FA387F" w:rsidRDefault="0025668C" w:rsidP="0025668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A387F">
        <w:rPr>
          <w:rFonts w:ascii="Times New Roman" w:hAnsi="Times New Roman" w:cs="Times New Roman"/>
          <w:sz w:val="28"/>
          <w:szCs w:val="28"/>
        </w:rPr>
        <w:t>Если предложения Рабочей группы не вызвали возражений ни у одного из членов ТИК, то голосование по формированию этой УИК проводится списком.</w:t>
      </w:r>
    </w:p>
    <w:p w:rsidR="0025668C" w:rsidRPr="00FA387F" w:rsidRDefault="0025668C" w:rsidP="0025668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A387F">
        <w:rPr>
          <w:rFonts w:ascii="Times New Roman" w:hAnsi="Times New Roman" w:cs="Times New Roman"/>
          <w:sz w:val="28"/>
          <w:szCs w:val="28"/>
        </w:rPr>
        <w:t>Если список набрал требуемое для назначения членов комиссии число голосов членов ТИК (большинство голосов от числа присутствующих членов ТИК с правом решающего голоса), то УИК считается сформированной.</w:t>
      </w:r>
    </w:p>
    <w:p w:rsidR="0025668C" w:rsidRPr="00FA387F" w:rsidRDefault="0025668C" w:rsidP="0025668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A387F">
        <w:rPr>
          <w:rFonts w:ascii="Times New Roman" w:hAnsi="Times New Roman" w:cs="Times New Roman"/>
          <w:sz w:val="28"/>
          <w:szCs w:val="28"/>
        </w:rPr>
        <w:lastRenderedPageBreak/>
        <w:t>Если выявились возражения в отношении предложений Рабочей группы или список не набрал требуемого числа голосов, то проводится голосование по каждой кандидатуре из списка персонально.</w:t>
      </w:r>
    </w:p>
    <w:p w:rsidR="0025668C" w:rsidRPr="00FA387F" w:rsidRDefault="0025668C" w:rsidP="0025668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A387F">
        <w:rPr>
          <w:rFonts w:ascii="Times New Roman" w:hAnsi="Times New Roman" w:cs="Times New Roman"/>
          <w:sz w:val="28"/>
          <w:szCs w:val="28"/>
        </w:rPr>
        <w:t>Кандидат, набравший требуемое число голосов, считается назначенным в состав УИК.</w:t>
      </w:r>
    </w:p>
    <w:p w:rsidR="0025668C" w:rsidRPr="00FA387F" w:rsidRDefault="00206164" w:rsidP="0025668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25668C" w:rsidRPr="00FA387F">
        <w:rPr>
          <w:rFonts w:ascii="Times New Roman" w:hAnsi="Times New Roman" w:cs="Times New Roman"/>
          <w:sz w:val="28"/>
          <w:szCs w:val="28"/>
        </w:rPr>
        <w:t>. При недостаточном для назначения числе голосов, набранных кандидатом из списка, предложенного Рабочей группой:</w:t>
      </w:r>
    </w:p>
    <w:p w:rsidR="0025668C" w:rsidRPr="00FA387F" w:rsidRDefault="0025668C" w:rsidP="0025668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A387F">
        <w:rPr>
          <w:rFonts w:ascii="Times New Roman" w:hAnsi="Times New Roman" w:cs="Times New Roman"/>
          <w:sz w:val="28"/>
          <w:szCs w:val="28"/>
        </w:rPr>
        <w:t>1) в случае его выдвижения одной из политических партий, одним из избирательных объ</w:t>
      </w:r>
      <w:r w:rsidR="00206164">
        <w:rPr>
          <w:rFonts w:ascii="Times New Roman" w:hAnsi="Times New Roman" w:cs="Times New Roman"/>
          <w:sz w:val="28"/>
          <w:szCs w:val="28"/>
        </w:rPr>
        <w:t>единений, указанных в пункте 2.4</w:t>
      </w:r>
      <w:r w:rsidRPr="00FA387F">
        <w:rPr>
          <w:rFonts w:ascii="Times New Roman" w:hAnsi="Times New Roman" w:cs="Times New Roman"/>
          <w:sz w:val="28"/>
          <w:szCs w:val="28"/>
        </w:rPr>
        <w:t xml:space="preserve"> настоящего Порядка, должно быть продолжено рассмотрение кандидатур, рекомендуемых Рабочей группой для назначения в состав УИК, а после окончания рассмотрения рекомендуемых кандидатур:</w:t>
      </w:r>
    </w:p>
    <w:p w:rsidR="0025668C" w:rsidRPr="00FA387F" w:rsidRDefault="0025668C" w:rsidP="0025668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A387F">
        <w:rPr>
          <w:rFonts w:ascii="Times New Roman" w:hAnsi="Times New Roman" w:cs="Times New Roman"/>
          <w:sz w:val="28"/>
          <w:szCs w:val="28"/>
        </w:rPr>
        <w:t>если количество членов УИК, назначенных по предложениям указанных политических партий, избирательных объединений равно или больше одной второй от общего числа членов УИК, то голосование о назначении этого члена УИК проводится по любой резервной кандидатуре;</w:t>
      </w:r>
    </w:p>
    <w:p w:rsidR="0025668C" w:rsidRPr="00FA387F" w:rsidRDefault="0025668C" w:rsidP="0025668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A387F">
        <w:rPr>
          <w:rFonts w:ascii="Times New Roman" w:hAnsi="Times New Roman" w:cs="Times New Roman"/>
          <w:sz w:val="28"/>
          <w:szCs w:val="28"/>
        </w:rPr>
        <w:t>если количество членов УИК, назначенных по предложениям указанных политических партий, избирательных объединений, меньше одной второй от общего числа членов комиссии и в резерве имеется кандидат, выдвинутый такой политической партией, таким избирательным объединением, то голосование проводится по этой кандидатуре;</w:t>
      </w:r>
    </w:p>
    <w:p w:rsidR="0025668C" w:rsidRPr="00FA387F" w:rsidRDefault="0025668C" w:rsidP="0025668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A387F">
        <w:rPr>
          <w:rFonts w:ascii="Times New Roman" w:hAnsi="Times New Roman" w:cs="Times New Roman"/>
          <w:sz w:val="28"/>
          <w:szCs w:val="28"/>
        </w:rPr>
        <w:t>если количество членов УИК, назначенных по предложениям указанных политических партий, избирательных объединений, меньше одной второй от общего числа членов комиссии и в резерве нет ни одной кандидатуры, выдвинутой такой политической партией, таким избирательным объединением, то место в комиссии резервируется за выдвиженцем указанной политической партии, указанного избирательного объединения, чья кандидатура была отклонена, этой партии, избирательному объединению направляется предложение представить другую кандидатуру, а назначение этого члена УИК откладывается на следующее заседание ТИК.</w:t>
      </w:r>
    </w:p>
    <w:p w:rsidR="0025668C" w:rsidRPr="00FA387F" w:rsidRDefault="0025668C" w:rsidP="0025668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A387F">
        <w:rPr>
          <w:rFonts w:ascii="Times New Roman" w:hAnsi="Times New Roman" w:cs="Times New Roman"/>
          <w:sz w:val="28"/>
          <w:szCs w:val="28"/>
        </w:rPr>
        <w:t>2) в случае его выдвижения иными субъектами выдвижения голосование о назначении этого члена УИК проводится по любой резервной кандидатуре.</w:t>
      </w:r>
    </w:p>
    <w:p w:rsidR="0025668C" w:rsidRPr="00FA387F" w:rsidRDefault="000678A9" w:rsidP="0025668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25668C" w:rsidRPr="00FA387F">
        <w:rPr>
          <w:rFonts w:ascii="Times New Roman" w:hAnsi="Times New Roman" w:cs="Times New Roman"/>
          <w:sz w:val="28"/>
          <w:szCs w:val="28"/>
        </w:rPr>
        <w:t>. В соответствии с пунктами 7 и 13 статьи 28 Федерального закона № 67-ФЗ председатель УИК назначается на должность из числа членов УИК с правом решающего голоса и освобождается от должности постановлением ТИК, при этом решение считается принятым, если за него проголосовало большинство от установленного числа членов комиссии с правом решающего голоса. Кандидатуру на должность председателя УИК первоначально предлагает Рабочая группа.</w:t>
      </w:r>
    </w:p>
    <w:p w:rsidR="0025668C" w:rsidRPr="00FA387F" w:rsidRDefault="0025668C" w:rsidP="0025668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A387F">
        <w:rPr>
          <w:rFonts w:ascii="Times New Roman" w:hAnsi="Times New Roman" w:cs="Times New Roman"/>
          <w:sz w:val="28"/>
          <w:szCs w:val="28"/>
        </w:rPr>
        <w:t>Если кандидат на должность председателя УИК не набрал требуемое число голосов, решение вопроса о назначении председателя комиссии откладывается на одно из следующих заседаний ТИК.</w:t>
      </w:r>
    </w:p>
    <w:p w:rsidR="0025668C" w:rsidRPr="00FA387F" w:rsidRDefault="000678A9" w:rsidP="0025668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25668C" w:rsidRPr="00FA387F">
        <w:rPr>
          <w:rFonts w:ascii="Times New Roman" w:hAnsi="Times New Roman" w:cs="Times New Roman"/>
          <w:sz w:val="28"/>
          <w:szCs w:val="28"/>
        </w:rPr>
        <w:t xml:space="preserve">. В соответствии с пунктами 8 и 13 статьи 28 Федерального закона </w:t>
      </w:r>
      <w:r w:rsidR="0025668C" w:rsidRPr="00FA387F">
        <w:rPr>
          <w:rFonts w:ascii="Times New Roman" w:hAnsi="Times New Roman" w:cs="Times New Roman"/>
          <w:sz w:val="28"/>
          <w:szCs w:val="28"/>
        </w:rPr>
        <w:br/>
        <w:t xml:space="preserve">№ 67-ФЗ заместитель председателя и секретарь УИК избираются тайным </w:t>
      </w:r>
      <w:r w:rsidR="0025668C" w:rsidRPr="00FA387F">
        <w:rPr>
          <w:rFonts w:ascii="Times New Roman" w:hAnsi="Times New Roman" w:cs="Times New Roman"/>
          <w:sz w:val="28"/>
          <w:szCs w:val="28"/>
        </w:rPr>
        <w:lastRenderedPageBreak/>
        <w:t>голосованием на ее первом заседании из числа членов УИК с правом решающего голоса.</w:t>
      </w:r>
    </w:p>
    <w:p w:rsidR="0025668C" w:rsidRPr="00FA387F" w:rsidRDefault="0025668C" w:rsidP="0025668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A387F">
        <w:rPr>
          <w:rFonts w:ascii="Times New Roman" w:hAnsi="Times New Roman" w:cs="Times New Roman"/>
          <w:sz w:val="28"/>
          <w:szCs w:val="28"/>
        </w:rPr>
        <w:t xml:space="preserve">Решения об избрании заместителя председателя и секретаря УИК принимаются на заседании УИК большинством голосов от установленного числа членов УИК с правом решающего голоса. </w:t>
      </w:r>
    </w:p>
    <w:p w:rsidR="0025668C" w:rsidRPr="00FA387F" w:rsidRDefault="000678A9" w:rsidP="0025668C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2.11</w:t>
      </w:r>
      <w:r w:rsidR="0025668C" w:rsidRPr="00FA387F">
        <w:rPr>
          <w:szCs w:val="28"/>
        </w:rPr>
        <w:t>. К</w:t>
      </w:r>
      <w:r w:rsidR="0025668C" w:rsidRPr="00FA387F">
        <w:rPr>
          <w:rFonts w:eastAsia="Calibri"/>
          <w:szCs w:val="28"/>
          <w:lang w:eastAsia="en-US"/>
        </w:rPr>
        <w:t xml:space="preserve">андидатуры, предложенные в состав УИК в соответствии с пунктом 4 статьи 27 Федерального закона № 67-ФЗ, но не назначенные членами комиссии, зачисляются в резерв составов участковых комиссий, </w:t>
      </w:r>
      <w:r w:rsidR="0025668C" w:rsidRPr="00FA387F">
        <w:rPr>
          <w:szCs w:val="28"/>
        </w:rPr>
        <w:t xml:space="preserve">который формируется Избирательной комиссией </w:t>
      </w:r>
      <w:r w:rsidR="00327EA0">
        <w:rPr>
          <w:szCs w:val="28"/>
        </w:rPr>
        <w:t>Калужской</w:t>
      </w:r>
      <w:r w:rsidR="0025668C" w:rsidRPr="00FA387F">
        <w:rPr>
          <w:szCs w:val="28"/>
        </w:rPr>
        <w:t xml:space="preserve"> области в соответствии с </w:t>
      </w:r>
      <w:r w:rsidR="0025668C" w:rsidRPr="00FA387F">
        <w:rPr>
          <w:rFonts w:eastAsia="Calibri"/>
          <w:szCs w:val="28"/>
          <w:lang w:eastAsia="en-US"/>
        </w:rPr>
        <w:t>Порядком формирования резерва составов участковых комиссий и назначения нового члена участковой комиссии из резерва составов участковых комиссий, установленным Центральной избирательной комиссией Российской Федерации.</w:t>
      </w:r>
    </w:p>
    <w:p w:rsidR="0025668C" w:rsidRDefault="0025668C" w:rsidP="0025668C">
      <w:pPr>
        <w:jc w:val="both"/>
        <w:rPr>
          <w:b/>
          <w:bCs/>
        </w:rPr>
        <w:sectPr w:rsidR="0025668C">
          <w:headerReference w:type="even" r:id="rId8"/>
          <w:headerReference w:type="default" r:id="rId9"/>
          <w:pgSz w:w="11906" w:h="16838"/>
          <w:pgMar w:top="1134" w:right="851" w:bottom="1077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356" w:type="dxa"/>
        <w:tblInd w:w="108" w:type="dxa"/>
        <w:tblLayout w:type="fixed"/>
        <w:tblLook w:val="0000"/>
      </w:tblPr>
      <w:tblGrid>
        <w:gridCol w:w="4536"/>
        <w:gridCol w:w="4820"/>
      </w:tblGrid>
      <w:tr w:rsidR="0025668C" w:rsidTr="0025668C">
        <w:tc>
          <w:tcPr>
            <w:tcW w:w="4536" w:type="dxa"/>
          </w:tcPr>
          <w:p w:rsidR="0025668C" w:rsidRPr="002A43E7" w:rsidRDefault="0025668C" w:rsidP="0025668C">
            <w:pPr>
              <w:pStyle w:val="1"/>
              <w:keepNext w:val="0"/>
              <w:spacing w:line="240" w:lineRule="exact"/>
              <w:ind w:left="1440" w:hanging="720"/>
              <w:rPr>
                <w:b w:val="0"/>
                <w:bCs/>
                <w:sz w:val="22"/>
              </w:rPr>
            </w:pPr>
          </w:p>
        </w:tc>
        <w:tc>
          <w:tcPr>
            <w:tcW w:w="4820" w:type="dxa"/>
          </w:tcPr>
          <w:p w:rsidR="0025668C" w:rsidRPr="00C23B7B" w:rsidRDefault="000678A9" w:rsidP="0025668C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 1</w:t>
            </w:r>
          </w:p>
          <w:p w:rsidR="0025668C" w:rsidRPr="00C23B7B" w:rsidRDefault="0025668C" w:rsidP="0025668C">
            <w:pPr>
              <w:spacing w:line="240" w:lineRule="exact"/>
              <w:jc w:val="center"/>
              <w:rPr>
                <w:bCs/>
                <w:i/>
                <w:sz w:val="24"/>
                <w:szCs w:val="24"/>
              </w:rPr>
            </w:pPr>
            <w:r w:rsidRPr="00C23B7B">
              <w:rPr>
                <w:sz w:val="24"/>
                <w:szCs w:val="24"/>
              </w:rPr>
              <w:t>к Порядку</w:t>
            </w:r>
            <w:r w:rsidRPr="00C23B7B">
              <w:rPr>
                <w:bCs/>
                <w:sz w:val="24"/>
                <w:szCs w:val="24"/>
              </w:rPr>
              <w:t xml:space="preserve"> формирования участковых избирательных комиссий ___________________________________</w:t>
            </w:r>
          </w:p>
          <w:p w:rsidR="0025668C" w:rsidRDefault="0025668C" w:rsidP="0025668C">
            <w:pPr>
              <w:spacing w:line="240" w:lineRule="exact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sz w:val="20"/>
              </w:rPr>
              <w:t>(наименование района, города)</w:t>
            </w:r>
          </w:p>
        </w:tc>
      </w:tr>
    </w:tbl>
    <w:p w:rsidR="0025668C" w:rsidRDefault="0025668C" w:rsidP="0025668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5668C" w:rsidRDefault="0025668C" w:rsidP="0025668C">
      <w:pPr>
        <w:pStyle w:val="ConsPlusNonformat"/>
        <w:widowControl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Порядок</w:t>
      </w:r>
      <w:r>
        <w:rPr>
          <w:rFonts w:ascii="Times New Roman" w:hAnsi="Times New Roman"/>
          <w:b/>
          <w:bCs/>
          <w:sz w:val="28"/>
          <w:szCs w:val="28"/>
        </w:rPr>
        <w:br/>
        <w:t xml:space="preserve">определения рейтингового списка лиц, </w:t>
      </w:r>
      <w:r>
        <w:rPr>
          <w:rFonts w:ascii="Times New Roman" w:hAnsi="Times New Roman"/>
          <w:b/>
          <w:bCs/>
          <w:sz w:val="28"/>
        </w:rPr>
        <w:t>обладающих</w:t>
      </w:r>
      <w:r>
        <w:rPr>
          <w:rFonts w:ascii="Times New Roman" w:hAnsi="Times New Roman"/>
          <w:b/>
          <w:bCs/>
          <w:sz w:val="28"/>
        </w:rPr>
        <w:br/>
        <w:t>необходимыми профессиональными, деловыми качествами и соответствующими знаниями и навыками для работы в участковых избирательных комиссиях для последующего назначения членами участковых избирательных комиссий с правом решающего голоса</w:t>
      </w:r>
    </w:p>
    <w:p w:rsidR="0025668C" w:rsidRDefault="0025668C" w:rsidP="0025668C">
      <w:pPr>
        <w:autoSpaceDE w:val="0"/>
        <w:autoSpaceDN w:val="0"/>
        <w:adjustRightInd w:val="0"/>
        <w:jc w:val="center"/>
        <w:rPr>
          <w:b/>
        </w:rPr>
      </w:pPr>
    </w:p>
    <w:p w:rsidR="0025668C" w:rsidRPr="009D1DC2" w:rsidRDefault="0025668C" w:rsidP="0025668C">
      <w:pPr>
        <w:autoSpaceDE w:val="0"/>
        <w:autoSpaceDN w:val="0"/>
        <w:adjustRightInd w:val="0"/>
        <w:jc w:val="center"/>
        <w:rPr>
          <w:b/>
          <w:szCs w:val="28"/>
        </w:rPr>
      </w:pPr>
      <w:r w:rsidRPr="009D1DC2">
        <w:rPr>
          <w:b/>
          <w:szCs w:val="28"/>
        </w:rPr>
        <w:t>Базовые данные</w:t>
      </w:r>
    </w:p>
    <w:p w:rsidR="0025668C" w:rsidRPr="009D1DC2" w:rsidRDefault="0025668C" w:rsidP="0025668C">
      <w:pPr>
        <w:autoSpaceDE w:val="0"/>
        <w:autoSpaceDN w:val="0"/>
        <w:adjustRightInd w:val="0"/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7644"/>
        <w:gridCol w:w="900"/>
      </w:tblGrid>
      <w:tr w:rsidR="0025668C" w:rsidRPr="004C4357" w:rsidTr="0025668C">
        <w:tc>
          <w:tcPr>
            <w:tcW w:w="720" w:type="dxa"/>
          </w:tcPr>
          <w:p w:rsidR="0025668C" w:rsidRPr="004C4357" w:rsidRDefault="0025668C" w:rsidP="0025668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sz w:val="24"/>
                <w:szCs w:val="24"/>
              </w:rPr>
            </w:pPr>
            <w:r w:rsidRPr="004C4357">
              <w:rPr>
                <w:sz w:val="24"/>
                <w:szCs w:val="24"/>
              </w:rPr>
              <w:t>Б</w:t>
            </w:r>
            <w:r w:rsidRPr="004C4357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7644" w:type="dxa"/>
          </w:tcPr>
          <w:p w:rsidR="0025668C" w:rsidRPr="004C4357" w:rsidRDefault="0025668C" w:rsidP="0025668C">
            <w:pPr>
              <w:autoSpaceDE w:val="0"/>
              <w:autoSpaceDN w:val="0"/>
              <w:adjustRightInd w:val="0"/>
              <w:spacing w:before="20" w:after="20"/>
              <w:rPr>
                <w:sz w:val="24"/>
                <w:szCs w:val="24"/>
              </w:rPr>
            </w:pPr>
            <w:r w:rsidRPr="004C4357">
              <w:rPr>
                <w:sz w:val="24"/>
                <w:szCs w:val="24"/>
              </w:rPr>
              <w:t>Нет опыта работы, обучение не пройдено</w:t>
            </w:r>
          </w:p>
        </w:tc>
        <w:tc>
          <w:tcPr>
            <w:tcW w:w="900" w:type="dxa"/>
          </w:tcPr>
          <w:p w:rsidR="0025668C" w:rsidRPr="004C4357" w:rsidRDefault="0025668C" w:rsidP="0025668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sz w:val="24"/>
                <w:szCs w:val="24"/>
              </w:rPr>
            </w:pPr>
            <w:r w:rsidRPr="004C4357">
              <w:rPr>
                <w:sz w:val="24"/>
                <w:szCs w:val="24"/>
              </w:rPr>
              <w:t>1,0</w:t>
            </w:r>
          </w:p>
        </w:tc>
      </w:tr>
      <w:tr w:rsidR="0025668C" w:rsidRPr="004C4357" w:rsidTr="0025668C">
        <w:tc>
          <w:tcPr>
            <w:tcW w:w="720" w:type="dxa"/>
          </w:tcPr>
          <w:p w:rsidR="0025668C" w:rsidRPr="004C4357" w:rsidRDefault="0025668C" w:rsidP="0025668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sz w:val="24"/>
                <w:szCs w:val="24"/>
              </w:rPr>
            </w:pPr>
            <w:r w:rsidRPr="004C4357">
              <w:rPr>
                <w:sz w:val="24"/>
                <w:szCs w:val="24"/>
              </w:rPr>
              <w:t>Б</w:t>
            </w:r>
            <w:r w:rsidRPr="004C4357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7644" w:type="dxa"/>
          </w:tcPr>
          <w:p w:rsidR="0025668C" w:rsidRPr="004C4357" w:rsidRDefault="0025668C" w:rsidP="0025668C">
            <w:pPr>
              <w:autoSpaceDE w:val="0"/>
              <w:autoSpaceDN w:val="0"/>
              <w:adjustRightInd w:val="0"/>
              <w:spacing w:before="20" w:after="20"/>
              <w:rPr>
                <w:sz w:val="24"/>
                <w:szCs w:val="24"/>
              </w:rPr>
            </w:pPr>
            <w:r w:rsidRPr="004C4357">
              <w:rPr>
                <w:sz w:val="24"/>
                <w:szCs w:val="24"/>
              </w:rPr>
              <w:t>Нет опыта работы, обучение пройдено в 20__ - 20__ годах</w:t>
            </w:r>
          </w:p>
        </w:tc>
        <w:tc>
          <w:tcPr>
            <w:tcW w:w="900" w:type="dxa"/>
          </w:tcPr>
          <w:p w:rsidR="0025668C" w:rsidRPr="004C4357" w:rsidRDefault="0025668C" w:rsidP="0025668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sz w:val="24"/>
                <w:szCs w:val="24"/>
              </w:rPr>
            </w:pPr>
            <w:r w:rsidRPr="004C4357">
              <w:rPr>
                <w:sz w:val="24"/>
                <w:szCs w:val="24"/>
              </w:rPr>
              <w:t>1,1</w:t>
            </w:r>
          </w:p>
        </w:tc>
      </w:tr>
      <w:tr w:rsidR="0025668C" w:rsidRPr="004C4357" w:rsidTr="0025668C">
        <w:tc>
          <w:tcPr>
            <w:tcW w:w="720" w:type="dxa"/>
          </w:tcPr>
          <w:p w:rsidR="0025668C" w:rsidRPr="004C4357" w:rsidRDefault="0025668C" w:rsidP="0025668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sz w:val="24"/>
                <w:szCs w:val="24"/>
              </w:rPr>
            </w:pPr>
            <w:r w:rsidRPr="004C4357">
              <w:rPr>
                <w:sz w:val="24"/>
                <w:szCs w:val="24"/>
              </w:rPr>
              <w:t>Б</w:t>
            </w:r>
            <w:r w:rsidRPr="004C4357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7644" w:type="dxa"/>
          </w:tcPr>
          <w:p w:rsidR="0025668C" w:rsidRPr="004C4357" w:rsidRDefault="0025668C" w:rsidP="0025668C">
            <w:pPr>
              <w:autoSpaceDE w:val="0"/>
              <w:autoSpaceDN w:val="0"/>
              <w:adjustRightInd w:val="0"/>
              <w:spacing w:before="20" w:after="20"/>
              <w:rPr>
                <w:sz w:val="24"/>
                <w:szCs w:val="24"/>
              </w:rPr>
            </w:pPr>
            <w:r w:rsidRPr="004C4357">
              <w:rPr>
                <w:sz w:val="24"/>
                <w:szCs w:val="24"/>
              </w:rPr>
              <w:t>Опыт одной избирательной кампании</w:t>
            </w:r>
          </w:p>
        </w:tc>
        <w:tc>
          <w:tcPr>
            <w:tcW w:w="900" w:type="dxa"/>
          </w:tcPr>
          <w:p w:rsidR="0025668C" w:rsidRPr="004C4357" w:rsidRDefault="0025668C" w:rsidP="0025668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sz w:val="24"/>
                <w:szCs w:val="24"/>
              </w:rPr>
            </w:pPr>
            <w:r w:rsidRPr="004C4357">
              <w:rPr>
                <w:sz w:val="24"/>
                <w:szCs w:val="24"/>
              </w:rPr>
              <w:t>1,2</w:t>
            </w:r>
          </w:p>
        </w:tc>
      </w:tr>
      <w:tr w:rsidR="0025668C" w:rsidRPr="004C4357" w:rsidTr="0025668C">
        <w:tc>
          <w:tcPr>
            <w:tcW w:w="720" w:type="dxa"/>
          </w:tcPr>
          <w:p w:rsidR="0025668C" w:rsidRPr="004C4357" w:rsidRDefault="0025668C" w:rsidP="0025668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sz w:val="24"/>
                <w:szCs w:val="24"/>
              </w:rPr>
            </w:pPr>
            <w:r w:rsidRPr="004C4357">
              <w:rPr>
                <w:sz w:val="24"/>
                <w:szCs w:val="24"/>
              </w:rPr>
              <w:t>Б</w:t>
            </w:r>
            <w:r w:rsidRPr="004C4357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7644" w:type="dxa"/>
          </w:tcPr>
          <w:p w:rsidR="0025668C" w:rsidRPr="004C4357" w:rsidRDefault="0025668C" w:rsidP="0025668C">
            <w:pPr>
              <w:autoSpaceDE w:val="0"/>
              <w:autoSpaceDN w:val="0"/>
              <w:adjustRightInd w:val="0"/>
              <w:spacing w:before="20" w:after="20"/>
              <w:rPr>
                <w:sz w:val="24"/>
                <w:szCs w:val="24"/>
              </w:rPr>
            </w:pPr>
            <w:r w:rsidRPr="004C4357">
              <w:rPr>
                <w:sz w:val="24"/>
                <w:szCs w:val="24"/>
              </w:rPr>
              <w:t>Опыт 2-3 избирательных кампаний</w:t>
            </w:r>
          </w:p>
        </w:tc>
        <w:tc>
          <w:tcPr>
            <w:tcW w:w="900" w:type="dxa"/>
          </w:tcPr>
          <w:p w:rsidR="0025668C" w:rsidRPr="004C4357" w:rsidRDefault="0025668C" w:rsidP="0025668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sz w:val="24"/>
                <w:szCs w:val="24"/>
              </w:rPr>
            </w:pPr>
            <w:r w:rsidRPr="004C4357">
              <w:rPr>
                <w:sz w:val="24"/>
                <w:szCs w:val="24"/>
              </w:rPr>
              <w:t>1,3</w:t>
            </w:r>
          </w:p>
        </w:tc>
      </w:tr>
      <w:tr w:rsidR="0025668C" w:rsidRPr="004C4357" w:rsidTr="0025668C">
        <w:tc>
          <w:tcPr>
            <w:tcW w:w="720" w:type="dxa"/>
          </w:tcPr>
          <w:p w:rsidR="0025668C" w:rsidRPr="004C4357" w:rsidRDefault="0025668C" w:rsidP="0025668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sz w:val="24"/>
                <w:szCs w:val="24"/>
              </w:rPr>
            </w:pPr>
            <w:r w:rsidRPr="004C4357">
              <w:rPr>
                <w:sz w:val="24"/>
                <w:szCs w:val="24"/>
              </w:rPr>
              <w:t>Б</w:t>
            </w:r>
            <w:r w:rsidRPr="004C4357">
              <w:rPr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7644" w:type="dxa"/>
          </w:tcPr>
          <w:p w:rsidR="0025668C" w:rsidRPr="004C4357" w:rsidRDefault="0025668C" w:rsidP="0025668C">
            <w:pPr>
              <w:autoSpaceDE w:val="0"/>
              <w:autoSpaceDN w:val="0"/>
              <w:adjustRightInd w:val="0"/>
              <w:spacing w:before="20" w:after="20"/>
              <w:rPr>
                <w:sz w:val="24"/>
                <w:szCs w:val="24"/>
              </w:rPr>
            </w:pPr>
            <w:r w:rsidRPr="004C4357">
              <w:rPr>
                <w:sz w:val="24"/>
                <w:szCs w:val="24"/>
              </w:rPr>
              <w:t>Опыт 4 и более избирательных кампаний</w:t>
            </w:r>
          </w:p>
        </w:tc>
        <w:tc>
          <w:tcPr>
            <w:tcW w:w="900" w:type="dxa"/>
          </w:tcPr>
          <w:p w:rsidR="0025668C" w:rsidRPr="004C4357" w:rsidRDefault="0025668C" w:rsidP="0025668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sz w:val="24"/>
                <w:szCs w:val="24"/>
              </w:rPr>
            </w:pPr>
            <w:r w:rsidRPr="004C4357">
              <w:rPr>
                <w:sz w:val="24"/>
                <w:szCs w:val="24"/>
              </w:rPr>
              <w:t>1,4</w:t>
            </w:r>
          </w:p>
        </w:tc>
      </w:tr>
    </w:tbl>
    <w:p w:rsidR="0025668C" w:rsidRDefault="0025668C" w:rsidP="0025668C"/>
    <w:p w:rsidR="0025668C" w:rsidRPr="009D1DC2" w:rsidRDefault="0025668C" w:rsidP="0025668C">
      <w:pPr>
        <w:jc w:val="center"/>
        <w:rPr>
          <w:b/>
          <w:szCs w:val="28"/>
        </w:rPr>
      </w:pPr>
      <w:r w:rsidRPr="009D1DC2">
        <w:rPr>
          <w:b/>
          <w:szCs w:val="28"/>
        </w:rPr>
        <w:t>Повышающие коэффициенты</w:t>
      </w:r>
    </w:p>
    <w:p w:rsidR="0025668C" w:rsidRPr="009D1DC2" w:rsidRDefault="0025668C" w:rsidP="0025668C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7644"/>
        <w:gridCol w:w="902"/>
      </w:tblGrid>
      <w:tr w:rsidR="0025668C" w:rsidRPr="004C4357" w:rsidTr="0025668C">
        <w:tc>
          <w:tcPr>
            <w:tcW w:w="720" w:type="dxa"/>
          </w:tcPr>
          <w:p w:rsidR="0025668C" w:rsidRPr="004C4357" w:rsidRDefault="0025668C" w:rsidP="0025668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sz w:val="24"/>
                <w:szCs w:val="24"/>
              </w:rPr>
            </w:pPr>
            <w:r w:rsidRPr="004C4357">
              <w:rPr>
                <w:sz w:val="24"/>
                <w:szCs w:val="24"/>
              </w:rPr>
              <w:t>К</w:t>
            </w:r>
            <w:r w:rsidRPr="004C4357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7644" w:type="dxa"/>
          </w:tcPr>
          <w:p w:rsidR="0025668C" w:rsidRPr="004C4357" w:rsidRDefault="0025668C" w:rsidP="0025668C">
            <w:pPr>
              <w:autoSpaceDE w:val="0"/>
              <w:autoSpaceDN w:val="0"/>
              <w:adjustRightInd w:val="0"/>
              <w:spacing w:before="20" w:after="20"/>
              <w:rPr>
                <w:sz w:val="24"/>
                <w:szCs w:val="24"/>
              </w:rPr>
            </w:pPr>
            <w:r w:rsidRPr="004C4357">
              <w:rPr>
                <w:sz w:val="24"/>
                <w:szCs w:val="24"/>
              </w:rPr>
              <w:t>Опыт работы председателем УИК</w:t>
            </w:r>
          </w:p>
        </w:tc>
        <w:tc>
          <w:tcPr>
            <w:tcW w:w="902" w:type="dxa"/>
          </w:tcPr>
          <w:p w:rsidR="0025668C" w:rsidRPr="004C4357" w:rsidRDefault="0025668C" w:rsidP="0025668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sz w:val="24"/>
                <w:szCs w:val="24"/>
              </w:rPr>
            </w:pPr>
            <w:r w:rsidRPr="004C4357">
              <w:rPr>
                <w:sz w:val="24"/>
                <w:szCs w:val="24"/>
              </w:rPr>
              <w:t>1,5</w:t>
            </w:r>
          </w:p>
        </w:tc>
      </w:tr>
      <w:tr w:rsidR="0025668C" w:rsidRPr="004C4357" w:rsidTr="0025668C">
        <w:tc>
          <w:tcPr>
            <w:tcW w:w="720" w:type="dxa"/>
          </w:tcPr>
          <w:p w:rsidR="0025668C" w:rsidRPr="004C4357" w:rsidRDefault="0025668C" w:rsidP="0025668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sz w:val="24"/>
                <w:szCs w:val="24"/>
              </w:rPr>
            </w:pPr>
            <w:r w:rsidRPr="004C4357">
              <w:rPr>
                <w:sz w:val="24"/>
                <w:szCs w:val="24"/>
              </w:rPr>
              <w:t>К</w:t>
            </w:r>
            <w:r w:rsidRPr="004C4357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7644" w:type="dxa"/>
          </w:tcPr>
          <w:p w:rsidR="0025668C" w:rsidRPr="004C4357" w:rsidRDefault="0025668C" w:rsidP="0025668C">
            <w:pPr>
              <w:autoSpaceDE w:val="0"/>
              <w:autoSpaceDN w:val="0"/>
              <w:adjustRightInd w:val="0"/>
              <w:spacing w:before="20" w:after="20"/>
              <w:rPr>
                <w:sz w:val="24"/>
                <w:szCs w:val="24"/>
              </w:rPr>
            </w:pPr>
            <w:r w:rsidRPr="004C4357">
              <w:rPr>
                <w:sz w:val="24"/>
                <w:szCs w:val="24"/>
              </w:rPr>
              <w:t>Опыт работы секретарем УИК</w:t>
            </w:r>
          </w:p>
        </w:tc>
        <w:tc>
          <w:tcPr>
            <w:tcW w:w="902" w:type="dxa"/>
          </w:tcPr>
          <w:p w:rsidR="0025668C" w:rsidRPr="004C4357" w:rsidRDefault="0025668C" w:rsidP="0025668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sz w:val="24"/>
                <w:szCs w:val="24"/>
              </w:rPr>
            </w:pPr>
            <w:r w:rsidRPr="004C4357">
              <w:rPr>
                <w:sz w:val="24"/>
                <w:szCs w:val="24"/>
              </w:rPr>
              <w:t>1,4</w:t>
            </w:r>
          </w:p>
        </w:tc>
      </w:tr>
      <w:tr w:rsidR="0025668C" w:rsidRPr="004C4357" w:rsidTr="0025668C">
        <w:tc>
          <w:tcPr>
            <w:tcW w:w="720" w:type="dxa"/>
          </w:tcPr>
          <w:p w:rsidR="0025668C" w:rsidRPr="004C4357" w:rsidRDefault="0025668C" w:rsidP="0025668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sz w:val="24"/>
                <w:szCs w:val="24"/>
              </w:rPr>
            </w:pPr>
            <w:r w:rsidRPr="004C4357">
              <w:rPr>
                <w:sz w:val="24"/>
                <w:szCs w:val="24"/>
              </w:rPr>
              <w:t>К</w:t>
            </w:r>
            <w:r w:rsidRPr="004C4357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7644" w:type="dxa"/>
          </w:tcPr>
          <w:p w:rsidR="0025668C" w:rsidRPr="004C4357" w:rsidRDefault="0025668C" w:rsidP="0025668C">
            <w:pPr>
              <w:autoSpaceDE w:val="0"/>
              <w:autoSpaceDN w:val="0"/>
              <w:adjustRightInd w:val="0"/>
              <w:spacing w:before="20" w:after="20"/>
              <w:rPr>
                <w:sz w:val="24"/>
                <w:szCs w:val="24"/>
              </w:rPr>
            </w:pPr>
            <w:r w:rsidRPr="004C4357">
              <w:rPr>
                <w:sz w:val="24"/>
                <w:szCs w:val="24"/>
              </w:rPr>
              <w:t>Опыт работы заместителем председателя УИК</w:t>
            </w:r>
          </w:p>
        </w:tc>
        <w:tc>
          <w:tcPr>
            <w:tcW w:w="902" w:type="dxa"/>
          </w:tcPr>
          <w:p w:rsidR="0025668C" w:rsidRPr="004C4357" w:rsidRDefault="0025668C" w:rsidP="0025668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sz w:val="24"/>
                <w:szCs w:val="24"/>
              </w:rPr>
            </w:pPr>
            <w:r w:rsidRPr="004C4357">
              <w:rPr>
                <w:sz w:val="24"/>
                <w:szCs w:val="24"/>
              </w:rPr>
              <w:t>1,2</w:t>
            </w:r>
          </w:p>
        </w:tc>
      </w:tr>
      <w:tr w:rsidR="0025668C" w:rsidRPr="004C4357" w:rsidTr="0025668C">
        <w:tc>
          <w:tcPr>
            <w:tcW w:w="720" w:type="dxa"/>
          </w:tcPr>
          <w:p w:rsidR="0025668C" w:rsidRPr="004C4357" w:rsidRDefault="0025668C" w:rsidP="0025668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sz w:val="24"/>
                <w:szCs w:val="24"/>
              </w:rPr>
            </w:pPr>
            <w:r w:rsidRPr="004C4357">
              <w:rPr>
                <w:sz w:val="24"/>
                <w:szCs w:val="24"/>
              </w:rPr>
              <w:t>К</w:t>
            </w:r>
            <w:r w:rsidRPr="004C4357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7644" w:type="dxa"/>
          </w:tcPr>
          <w:p w:rsidR="0025668C" w:rsidRPr="004C4357" w:rsidRDefault="0025668C" w:rsidP="0025668C">
            <w:pPr>
              <w:autoSpaceDE w:val="0"/>
              <w:autoSpaceDN w:val="0"/>
              <w:adjustRightInd w:val="0"/>
              <w:spacing w:before="20" w:after="20"/>
              <w:rPr>
                <w:sz w:val="24"/>
                <w:szCs w:val="24"/>
              </w:rPr>
            </w:pPr>
            <w:r w:rsidRPr="004C4357">
              <w:rPr>
                <w:sz w:val="24"/>
                <w:szCs w:val="24"/>
              </w:rPr>
              <w:t>Опыт работы членом УИК, оператором КОИБ, КЭГ, ПАК</w:t>
            </w:r>
          </w:p>
        </w:tc>
        <w:tc>
          <w:tcPr>
            <w:tcW w:w="902" w:type="dxa"/>
          </w:tcPr>
          <w:p w:rsidR="0025668C" w:rsidRPr="004C4357" w:rsidRDefault="0025668C" w:rsidP="0025668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sz w:val="24"/>
                <w:szCs w:val="24"/>
              </w:rPr>
            </w:pPr>
            <w:r w:rsidRPr="004C4357">
              <w:rPr>
                <w:sz w:val="24"/>
                <w:szCs w:val="24"/>
              </w:rPr>
              <w:t>1,1</w:t>
            </w:r>
          </w:p>
        </w:tc>
      </w:tr>
      <w:tr w:rsidR="0025668C" w:rsidRPr="004C4357" w:rsidTr="0025668C">
        <w:tc>
          <w:tcPr>
            <w:tcW w:w="720" w:type="dxa"/>
          </w:tcPr>
          <w:p w:rsidR="0025668C" w:rsidRPr="004C4357" w:rsidRDefault="0025668C" w:rsidP="0025668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sz w:val="24"/>
                <w:szCs w:val="24"/>
              </w:rPr>
            </w:pPr>
            <w:r w:rsidRPr="004C4357">
              <w:rPr>
                <w:sz w:val="24"/>
                <w:szCs w:val="24"/>
              </w:rPr>
              <w:t>К</w:t>
            </w:r>
            <w:r w:rsidRPr="004C4357">
              <w:rPr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7644" w:type="dxa"/>
          </w:tcPr>
          <w:p w:rsidR="0025668C" w:rsidRPr="004C4357" w:rsidRDefault="0025668C" w:rsidP="0025668C">
            <w:pPr>
              <w:autoSpaceDE w:val="0"/>
              <w:autoSpaceDN w:val="0"/>
              <w:adjustRightInd w:val="0"/>
              <w:spacing w:before="20" w:after="20"/>
              <w:rPr>
                <w:sz w:val="24"/>
                <w:szCs w:val="24"/>
              </w:rPr>
            </w:pPr>
            <w:r w:rsidRPr="004C4357">
              <w:rPr>
                <w:sz w:val="24"/>
                <w:szCs w:val="24"/>
              </w:rPr>
              <w:t>Опыт работы членом в иной избирательной комиссии</w:t>
            </w:r>
          </w:p>
        </w:tc>
        <w:tc>
          <w:tcPr>
            <w:tcW w:w="902" w:type="dxa"/>
          </w:tcPr>
          <w:p w:rsidR="0025668C" w:rsidRPr="004C4357" w:rsidRDefault="0025668C" w:rsidP="0025668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sz w:val="24"/>
                <w:szCs w:val="24"/>
              </w:rPr>
            </w:pPr>
            <w:r w:rsidRPr="004C4357">
              <w:rPr>
                <w:sz w:val="24"/>
                <w:szCs w:val="24"/>
              </w:rPr>
              <w:t>1,1</w:t>
            </w:r>
          </w:p>
        </w:tc>
      </w:tr>
    </w:tbl>
    <w:p w:rsidR="0025668C" w:rsidRDefault="0025668C" w:rsidP="0025668C"/>
    <w:p w:rsidR="00327EA0" w:rsidRDefault="0025668C" w:rsidP="0025668C">
      <w:pPr>
        <w:jc w:val="center"/>
        <w:rPr>
          <w:b/>
          <w:szCs w:val="28"/>
        </w:rPr>
      </w:pPr>
      <w:r w:rsidRPr="009D1DC2">
        <w:rPr>
          <w:b/>
          <w:szCs w:val="28"/>
        </w:rPr>
        <w:t xml:space="preserve">Дополнения </w:t>
      </w:r>
    </w:p>
    <w:p w:rsidR="0025668C" w:rsidRPr="009D1DC2" w:rsidRDefault="00327EA0" w:rsidP="0025668C">
      <w:pPr>
        <w:jc w:val="center"/>
        <w:rPr>
          <w:b/>
          <w:szCs w:val="28"/>
        </w:rPr>
      </w:pPr>
      <w:r>
        <w:rPr>
          <w:b/>
          <w:szCs w:val="28"/>
        </w:rPr>
        <w:t xml:space="preserve">к </w:t>
      </w:r>
      <w:r w:rsidR="0025668C" w:rsidRPr="009D1DC2">
        <w:rPr>
          <w:b/>
          <w:szCs w:val="28"/>
        </w:rPr>
        <w:t>результату применения повышающих коэффициентов</w:t>
      </w:r>
    </w:p>
    <w:p w:rsidR="0025668C" w:rsidRPr="009D1DC2" w:rsidRDefault="0025668C" w:rsidP="0025668C">
      <w:pPr>
        <w:jc w:val="center"/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7644"/>
        <w:gridCol w:w="885"/>
      </w:tblGrid>
      <w:tr w:rsidR="0025668C" w:rsidRPr="004C4357" w:rsidTr="0025668C">
        <w:tc>
          <w:tcPr>
            <w:tcW w:w="720" w:type="dxa"/>
          </w:tcPr>
          <w:p w:rsidR="0025668C" w:rsidRPr="004C4357" w:rsidRDefault="0025668C" w:rsidP="0025668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sz w:val="24"/>
                <w:szCs w:val="24"/>
              </w:rPr>
            </w:pPr>
            <w:r w:rsidRPr="004C4357">
              <w:rPr>
                <w:sz w:val="24"/>
                <w:szCs w:val="24"/>
              </w:rPr>
              <w:t>Д</w:t>
            </w:r>
            <w:r w:rsidRPr="004C4357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7644" w:type="dxa"/>
          </w:tcPr>
          <w:p w:rsidR="0025668C" w:rsidRPr="004C4357" w:rsidRDefault="0025668C" w:rsidP="00327EA0">
            <w:pPr>
              <w:autoSpaceDE w:val="0"/>
              <w:autoSpaceDN w:val="0"/>
              <w:adjustRightInd w:val="0"/>
              <w:spacing w:before="20" w:after="20"/>
              <w:jc w:val="both"/>
              <w:rPr>
                <w:sz w:val="24"/>
                <w:szCs w:val="24"/>
              </w:rPr>
            </w:pPr>
            <w:r w:rsidRPr="004C4357">
              <w:rPr>
                <w:sz w:val="24"/>
                <w:szCs w:val="24"/>
              </w:rPr>
              <w:t>Опыт участия в избирательных кампаниях, кампаниях референдума в течение двух лет, предшествующих дате определения рейтинга</w:t>
            </w:r>
          </w:p>
        </w:tc>
        <w:tc>
          <w:tcPr>
            <w:tcW w:w="885" w:type="dxa"/>
          </w:tcPr>
          <w:p w:rsidR="0025668C" w:rsidRPr="004C4357" w:rsidRDefault="0025668C" w:rsidP="0025668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sz w:val="24"/>
                <w:szCs w:val="24"/>
              </w:rPr>
            </w:pPr>
            <w:r w:rsidRPr="004C4357">
              <w:rPr>
                <w:sz w:val="24"/>
                <w:szCs w:val="24"/>
              </w:rPr>
              <w:t>+ 0,5</w:t>
            </w:r>
          </w:p>
        </w:tc>
      </w:tr>
      <w:tr w:rsidR="0025668C" w:rsidRPr="004C4357" w:rsidTr="0025668C">
        <w:tc>
          <w:tcPr>
            <w:tcW w:w="720" w:type="dxa"/>
          </w:tcPr>
          <w:p w:rsidR="0025668C" w:rsidRPr="004C4357" w:rsidRDefault="0025668C" w:rsidP="0025668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sz w:val="24"/>
                <w:szCs w:val="24"/>
              </w:rPr>
            </w:pPr>
            <w:r w:rsidRPr="004C4357">
              <w:rPr>
                <w:sz w:val="24"/>
                <w:szCs w:val="24"/>
              </w:rPr>
              <w:t>Д</w:t>
            </w:r>
            <w:r w:rsidRPr="004C4357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7644" w:type="dxa"/>
          </w:tcPr>
          <w:p w:rsidR="0025668C" w:rsidRPr="004C4357" w:rsidRDefault="0025668C" w:rsidP="0025668C">
            <w:pPr>
              <w:autoSpaceDE w:val="0"/>
              <w:autoSpaceDN w:val="0"/>
              <w:adjustRightInd w:val="0"/>
              <w:spacing w:before="20" w:after="20"/>
              <w:rPr>
                <w:sz w:val="24"/>
                <w:szCs w:val="24"/>
              </w:rPr>
            </w:pPr>
            <w:r w:rsidRPr="004C4357">
              <w:rPr>
                <w:sz w:val="24"/>
                <w:szCs w:val="24"/>
              </w:rPr>
              <w:t>Опыт управления коллективом и иной организационной работы</w:t>
            </w:r>
          </w:p>
        </w:tc>
        <w:tc>
          <w:tcPr>
            <w:tcW w:w="885" w:type="dxa"/>
          </w:tcPr>
          <w:p w:rsidR="0025668C" w:rsidRPr="004C4357" w:rsidRDefault="0025668C" w:rsidP="0025668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sz w:val="24"/>
                <w:szCs w:val="24"/>
              </w:rPr>
            </w:pPr>
            <w:r w:rsidRPr="004C4357">
              <w:rPr>
                <w:sz w:val="24"/>
                <w:szCs w:val="24"/>
              </w:rPr>
              <w:t>+ 0,3</w:t>
            </w:r>
          </w:p>
        </w:tc>
      </w:tr>
      <w:tr w:rsidR="0025668C" w:rsidRPr="004C4357" w:rsidTr="0025668C">
        <w:tc>
          <w:tcPr>
            <w:tcW w:w="720" w:type="dxa"/>
          </w:tcPr>
          <w:p w:rsidR="0025668C" w:rsidRPr="004C4357" w:rsidRDefault="0025668C" w:rsidP="0025668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sz w:val="24"/>
                <w:szCs w:val="24"/>
              </w:rPr>
            </w:pPr>
            <w:r w:rsidRPr="004C4357">
              <w:rPr>
                <w:sz w:val="24"/>
                <w:szCs w:val="24"/>
              </w:rPr>
              <w:t>Д</w:t>
            </w:r>
            <w:r w:rsidRPr="004C4357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7644" w:type="dxa"/>
          </w:tcPr>
          <w:p w:rsidR="0025668C" w:rsidRPr="004C4357" w:rsidRDefault="0025668C" w:rsidP="0025668C">
            <w:pPr>
              <w:autoSpaceDE w:val="0"/>
              <w:autoSpaceDN w:val="0"/>
              <w:adjustRightInd w:val="0"/>
              <w:spacing w:before="20" w:after="20"/>
              <w:rPr>
                <w:sz w:val="24"/>
                <w:szCs w:val="24"/>
              </w:rPr>
            </w:pPr>
            <w:r w:rsidRPr="004C4357">
              <w:rPr>
                <w:sz w:val="24"/>
                <w:szCs w:val="24"/>
              </w:rPr>
              <w:t>Опыт работы с документами</w:t>
            </w:r>
          </w:p>
        </w:tc>
        <w:tc>
          <w:tcPr>
            <w:tcW w:w="885" w:type="dxa"/>
          </w:tcPr>
          <w:p w:rsidR="0025668C" w:rsidRPr="004C4357" w:rsidRDefault="0025668C" w:rsidP="0025668C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4C4357">
              <w:rPr>
                <w:sz w:val="24"/>
                <w:szCs w:val="24"/>
              </w:rPr>
              <w:t>+ 0,3</w:t>
            </w:r>
          </w:p>
        </w:tc>
      </w:tr>
      <w:tr w:rsidR="0025668C" w:rsidRPr="004C4357" w:rsidTr="0025668C">
        <w:tc>
          <w:tcPr>
            <w:tcW w:w="720" w:type="dxa"/>
          </w:tcPr>
          <w:p w:rsidR="0025668C" w:rsidRPr="004C4357" w:rsidRDefault="0025668C" w:rsidP="0025668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sz w:val="24"/>
                <w:szCs w:val="24"/>
              </w:rPr>
            </w:pPr>
            <w:r w:rsidRPr="004C4357">
              <w:rPr>
                <w:sz w:val="24"/>
                <w:szCs w:val="24"/>
              </w:rPr>
              <w:t>Д</w:t>
            </w:r>
            <w:r w:rsidRPr="004C4357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7644" w:type="dxa"/>
          </w:tcPr>
          <w:p w:rsidR="0025668C" w:rsidRPr="004C4357" w:rsidRDefault="0025668C" w:rsidP="0025668C">
            <w:pPr>
              <w:autoSpaceDE w:val="0"/>
              <w:autoSpaceDN w:val="0"/>
              <w:adjustRightInd w:val="0"/>
              <w:spacing w:before="20" w:after="20"/>
              <w:rPr>
                <w:sz w:val="24"/>
                <w:szCs w:val="24"/>
              </w:rPr>
            </w:pPr>
            <w:r w:rsidRPr="004C4357">
              <w:rPr>
                <w:sz w:val="24"/>
                <w:szCs w:val="24"/>
              </w:rPr>
              <w:t>Юридическое образование</w:t>
            </w:r>
          </w:p>
        </w:tc>
        <w:tc>
          <w:tcPr>
            <w:tcW w:w="885" w:type="dxa"/>
          </w:tcPr>
          <w:p w:rsidR="0025668C" w:rsidRPr="004C4357" w:rsidRDefault="0025668C" w:rsidP="0025668C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4C4357">
              <w:rPr>
                <w:sz w:val="24"/>
                <w:szCs w:val="24"/>
              </w:rPr>
              <w:t>+ 0,3</w:t>
            </w:r>
          </w:p>
        </w:tc>
      </w:tr>
      <w:tr w:rsidR="00327EA0" w:rsidRPr="004C4357" w:rsidTr="0025668C">
        <w:tc>
          <w:tcPr>
            <w:tcW w:w="720" w:type="dxa"/>
          </w:tcPr>
          <w:p w:rsidR="00327EA0" w:rsidRPr="004C4357" w:rsidRDefault="00327EA0" w:rsidP="002A43E7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sz w:val="24"/>
                <w:szCs w:val="24"/>
              </w:rPr>
            </w:pPr>
            <w:r w:rsidRPr="004C4357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7644" w:type="dxa"/>
          </w:tcPr>
          <w:p w:rsidR="00327EA0" w:rsidRPr="004C4357" w:rsidRDefault="00327EA0" w:rsidP="0025668C">
            <w:pPr>
              <w:autoSpaceDE w:val="0"/>
              <w:autoSpaceDN w:val="0"/>
              <w:adjustRightInd w:val="0"/>
              <w:spacing w:before="20" w:after="20"/>
              <w:rPr>
                <w:sz w:val="24"/>
                <w:szCs w:val="24"/>
              </w:rPr>
            </w:pPr>
            <w:r w:rsidRPr="00CF538A">
              <w:rPr>
                <w:sz w:val="24"/>
                <w:szCs w:val="24"/>
              </w:rPr>
              <w:t>Наличие снятой, погашенной судимости</w:t>
            </w:r>
          </w:p>
        </w:tc>
        <w:tc>
          <w:tcPr>
            <w:tcW w:w="885" w:type="dxa"/>
          </w:tcPr>
          <w:p w:rsidR="00327EA0" w:rsidRPr="004C4357" w:rsidRDefault="00327EA0" w:rsidP="0025668C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- 1,0</w:t>
            </w:r>
          </w:p>
        </w:tc>
      </w:tr>
      <w:tr w:rsidR="00327EA0" w:rsidRPr="004C4357" w:rsidTr="0025668C">
        <w:tc>
          <w:tcPr>
            <w:tcW w:w="720" w:type="dxa"/>
          </w:tcPr>
          <w:p w:rsidR="00327EA0" w:rsidRPr="004C4357" w:rsidRDefault="00327EA0" w:rsidP="002A43E7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sz w:val="24"/>
                <w:szCs w:val="24"/>
              </w:rPr>
            </w:pPr>
            <w:r w:rsidRPr="004C4357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7644" w:type="dxa"/>
          </w:tcPr>
          <w:p w:rsidR="00327EA0" w:rsidRPr="004C4357" w:rsidRDefault="00327EA0" w:rsidP="00DA48B3">
            <w:pPr>
              <w:autoSpaceDE w:val="0"/>
              <w:autoSpaceDN w:val="0"/>
              <w:adjustRightInd w:val="0"/>
              <w:spacing w:before="20" w:after="20"/>
              <w:jc w:val="both"/>
              <w:rPr>
                <w:sz w:val="24"/>
                <w:szCs w:val="24"/>
              </w:rPr>
            </w:pPr>
            <w:r w:rsidRPr="00CF538A">
              <w:rPr>
                <w:sz w:val="24"/>
                <w:szCs w:val="24"/>
              </w:rPr>
              <w:t xml:space="preserve">Наличие </w:t>
            </w:r>
            <w:r w:rsidR="005621ED">
              <w:rPr>
                <w:sz w:val="24"/>
                <w:szCs w:val="24"/>
              </w:rPr>
              <w:t xml:space="preserve">того </w:t>
            </w:r>
            <w:r w:rsidRPr="00CF538A">
              <w:rPr>
                <w:sz w:val="24"/>
                <w:szCs w:val="24"/>
              </w:rPr>
              <w:t xml:space="preserve">факта, что лицо подвергалось в судебном порядке административному наказанию за нарушение законодательства о выборах и референдумах </w:t>
            </w:r>
          </w:p>
        </w:tc>
        <w:tc>
          <w:tcPr>
            <w:tcW w:w="885" w:type="dxa"/>
          </w:tcPr>
          <w:p w:rsidR="00327EA0" w:rsidRPr="004C4357" w:rsidRDefault="00327EA0" w:rsidP="0025668C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- 2,0</w:t>
            </w:r>
          </w:p>
        </w:tc>
      </w:tr>
    </w:tbl>
    <w:p w:rsidR="0025668C" w:rsidRPr="004C4357" w:rsidRDefault="0025668C" w:rsidP="0025668C">
      <w:pPr>
        <w:spacing w:before="20" w:after="20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7644"/>
        <w:gridCol w:w="909"/>
      </w:tblGrid>
      <w:tr w:rsidR="0025668C" w:rsidRPr="004C4357" w:rsidTr="0025668C">
        <w:tc>
          <w:tcPr>
            <w:tcW w:w="720" w:type="dxa"/>
          </w:tcPr>
          <w:p w:rsidR="0025668C" w:rsidRPr="004C4357" w:rsidRDefault="0025668C" w:rsidP="0025668C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4C4357">
              <w:rPr>
                <w:sz w:val="24"/>
                <w:szCs w:val="24"/>
              </w:rPr>
              <w:t>Р</w:t>
            </w:r>
            <w:r w:rsidRPr="004C4357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7644" w:type="dxa"/>
          </w:tcPr>
          <w:p w:rsidR="0025668C" w:rsidRPr="004C4357" w:rsidRDefault="0025668C" w:rsidP="0025668C">
            <w:pPr>
              <w:spacing w:before="20" w:after="20"/>
              <w:rPr>
                <w:sz w:val="24"/>
                <w:szCs w:val="24"/>
              </w:rPr>
            </w:pPr>
            <w:r w:rsidRPr="004C4357">
              <w:rPr>
                <w:sz w:val="24"/>
                <w:szCs w:val="24"/>
              </w:rPr>
              <w:t>Результаты тестирования:  90-100 %</w:t>
            </w:r>
          </w:p>
        </w:tc>
        <w:tc>
          <w:tcPr>
            <w:tcW w:w="909" w:type="dxa"/>
          </w:tcPr>
          <w:p w:rsidR="0025668C" w:rsidRPr="004C4357" w:rsidRDefault="0025668C" w:rsidP="0025668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sz w:val="24"/>
                <w:szCs w:val="24"/>
              </w:rPr>
            </w:pPr>
            <w:r w:rsidRPr="004C4357">
              <w:rPr>
                <w:sz w:val="24"/>
                <w:szCs w:val="24"/>
              </w:rPr>
              <w:t>+ 0,3</w:t>
            </w:r>
          </w:p>
        </w:tc>
      </w:tr>
      <w:tr w:rsidR="0025668C" w:rsidRPr="004C4357" w:rsidTr="0025668C">
        <w:tc>
          <w:tcPr>
            <w:tcW w:w="720" w:type="dxa"/>
          </w:tcPr>
          <w:p w:rsidR="0025668C" w:rsidRPr="004C4357" w:rsidRDefault="0025668C" w:rsidP="0025668C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4C4357">
              <w:rPr>
                <w:sz w:val="24"/>
                <w:szCs w:val="24"/>
              </w:rPr>
              <w:t>Р</w:t>
            </w:r>
            <w:r w:rsidRPr="004C4357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7644" w:type="dxa"/>
          </w:tcPr>
          <w:p w:rsidR="0025668C" w:rsidRPr="004C4357" w:rsidRDefault="0025668C" w:rsidP="0025668C">
            <w:pPr>
              <w:spacing w:before="20" w:after="20"/>
              <w:rPr>
                <w:sz w:val="24"/>
                <w:szCs w:val="24"/>
              </w:rPr>
            </w:pPr>
            <w:r w:rsidRPr="004C4357">
              <w:rPr>
                <w:sz w:val="24"/>
                <w:szCs w:val="24"/>
              </w:rPr>
              <w:t>Результаты тестирования:  75-90 %</w:t>
            </w:r>
          </w:p>
        </w:tc>
        <w:tc>
          <w:tcPr>
            <w:tcW w:w="909" w:type="dxa"/>
          </w:tcPr>
          <w:p w:rsidR="0025668C" w:rsidRPr="004C4357" w:rsidRDefault="0025668C" w:rsidP="0025668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sz w:val="24"/>
                <w:szCs w:val="24"/>
              </w:rPr>
            </w:pPr>
            <w:r w:rsidRPr="004C4357">
              <w:rPr>
                <w:sz w:val="24"/>
                <w:szCs w:val="24"/>
              </w:rPr>
              <w:t>+ 0,2</w:t>
            </w:r>
          </w:p>
        </w:tc>
      </w:tr>
      <w:tr w:rsidR="0025668C" w:rsidRPr="004C4357" w:rsidTr="0025668C">
        <w:tc>
          <w:tcPr>
            <w:tcW w:w="720" w:type="dxa"/>
          </w:tcPr>
          <w:p w:rsidR="0025668C" w:rsidRPr="004C4357" w:rsidRDefault="0025668C" w:rsidP="0025668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sz w:val="24"/>
                <w:szCs w:val="24"/>
              </w:rPr>
            </w:pPr>
            <w:r w:rsidRPr="004C4357">
              <w:rPr>
                <w:sz w:val="24"/>
                <w:szCs w:val="24"/>
              </w:rPr>
              <w:t>Р</w:t>
            </w:r>
            <w:r w:rsidRPr="004C4357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7644" w:type="dxa"/>
          </w:tcPr>
          <w:p w:rsidR="0025668C" w:rsidRPr="004C4357" w:rsidRDefault="0025668C" w:rsidP="0025668C">
            <w:pPr>
              <w:autoSpaceDE w:val="0"/>
              <w:autoSpaceDN w:val="0"/>
              <w:adjustRightInd w:val="0"/>
              <w:spacing w:before="20" w:after="20"/>
              <w:rPr>
                <w:sz w:val="24"/>
                <w:szCs w:val="24"/>
              </w:rPr>
            </w:pPr>
            <w:r w:rsidRPr="004C4357">
              <w:rPr>
                <w:sz w:val="24"/>
                <w:szCs w:val="24"/>
              </w:rPr>
              <w:t>Результаты тестирования:  60-75 %</w:t>
            </w:r>
          </w:p>
        </w:tc>
        <w:tc>
          <w:tcPr>
            <w:tcW w:w="909" w:type="dxa"/>
          </w:tcPr>
          <w:p w:rsidR="0025668C" w:rsidRPr="004C4357" w:rsidRDefault="0025668C" w:rsidP="0025668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sz w:val="24"/>
                <w:szCs w:val="24"/>
              </w:rPr>
            </w:pPr>
            <w:r w:rsidRPr="004C4357">
              <w:rPr>
                <w:sz w:val="24"/>
                <w:szCs w:val="24"/>
              </w:rPr>
              <w:t>+ 0,1</w:t>
            </w:r>
          </w:p>
        </w:tc>
      </w:tr>
      <w:tr w:rsidR="0025668C" w:rsidRPr="004C4357" w:rsidTr="0025668C">
        <w:tc>
          <w:tcPr>
            <w:tcW w:w="720" w:type="dxa"/>
          </w:tcPr>
          <w:p w:rsidR="0025668C" w:rsidRPr="004C4357" w:rsidRDefault="0025668C" w:rsidP="0025668C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4C4357">
              <w:rPr>
                <w:sz w:val="24"/>
                <w:szCs w:val="24"/>
              </w:rPr>
              <w:t>Р</w:t>
            </w:r>
            <w:r w:rsidRPr="004C4357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7644" w:type="dxa"/>
          </w:tcPr>
          <w:p w:rsidR="0025668C" w:rsidRPr="004C4357" w:rsidRDefault="0025668C" w:rsidP="0025668C">
            <w:pPr>
              <w:spacing w:before="20" w:after="20"/>
              <w:rPr>
                <w:sz w:val="24"/>
                <w:szCs w:val="24"/>
              </w:rPr>
            </w:pPr>
            <w:r w:rsidRPr="004C4357">
              <w:rPr>
                <w:sz w:val="24"/>
                <w:szCs w:val="24"/>
              </w:rPr>
              <w:t>Результаты тестирования:  менее 60 %</w:t>
            </w:r>
          </w:p>
        </w:tc>
        <w:tc>
          <w:tcPr>
            <w:tcW w:w="909" w:type="dxa"/>
          </w:tcPr>
          <w:p w:rsidR="0025668C" w:rsidRPr="004C4357" w:rsidRDefault="0025668C" w:rsidP="0025668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sz w:val="24"/>
                <w:szCs w:val="24"/>
              </w:rPr>
            </w:pPr>
            <w:r w:rsidRPr="004C4357">
              <w:rPr>
                <w:sz w:val="24"/>
                <w:szCs w:val="24"/>
              </w:rPr>
              <w:t>- 0,3</w:t>
            </w:r>
          </w:p>
        </w:tc>
      </w:tr>
    </w:tbl>
    <w:p w:rsidR="0025668C" w:rsidRDefault="0025668C" w:rsidP="0025668C">
      <w:pPr>
        <w:autoSpaceDE w:val="0"/>
        <w:autoSpaceDN w:val="0"/>
        <w:adjustRightInd w:val="0"/>
        <w:jc w:val="center"/>
      </w:pPr>
    </w:p>
    <w:p w:rsidR="0025668C" w:rsidRPr="009D1DC2" w:rsidRDefault="0025668C" w:rsidP="0025668C">
      <w:pPr>
        <w:pStyle w:val="23"/>
        <w:spacing w:after="0" w:line="240" w:lineRule="auto"/>
        <w:ind w:firstLine="709"/>
        <w:rPr>
          <w:szCs w:val="28"/>
        </w:rPr>
      </w:pPr>
      <w:r w:rsidRPr="009D1DC2">
        <w:rPr>
          <w:szCs w:val="28"/>
        </w:rPr>
        <w:t>Расчет рейтинга кандидата (РК) производится путем определения базового балла кандидата, последовательного применения повышающих коэффициентов и дополнений по формуле:</w:t>
      </w:r>
    </w:p>
    <w:p w:rsidR="0025668C" w:rsidRPr="009D1DC2" w:rsidRDefault="0025668C" w:rsidP="0025668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D1DC2">
        <w:rPr>
          <w:szCs w:val="28"/>
        </w:rPr>
        <w:lastRenderedPageBreak/>
        <w:t>РК = Б</w:t>
      </w:r>
      <w:r w:rsidRPr="009D1DC2">
        <w:rPr>
          <w:szCs w:val="28"/>
          <w:vertAlign w:val="subscript"/>
          <w:lang w:val="en-US"/>
        </w:rPr>
        <w:t>n</w:t>
      </w:r>
      <w:r w:rsidRPr="009D1DC2">
        <w:rPr>
          <w:szCs w:val="28"/>
        </w:rPr>
        <w:t xml:space="preserve"> х К</w:t>
      </w:r>
      <w:r w:rsidRPr="009D1DC2">
        <w:rPr>
          <w:szCs w:val="28"/>
          <w:vertAlign w:val="subscript"/>
          <w:lang w:val="en-US"/>
        </w:rPr>
        <w:t>n</w:t>
      </w:r>
      <w:r w:rsidRPr="009D1DC2">
        <w:rPr>
          <w:szCs w:val="28"/>
        </w:rPr>
        <w:t xml:space="preserve"> + Д</w:t>
      </w:r>
      <w:r w:rsidRPr="009D1DC2">
        <w:rPr>
          <w:szCs w:val="28"/>
          <w:vertAlign w:val="subscript"/>
          <w:lang w:val="en-US"/>
        </w:rPr>
        <w:t>n</w:t>
      </w:r>
      <w:r w:rsidRPr="009D1DC2">
        <w:rPr>
          <w:szCs w:val="28"/>
        </w:rPr>
        <w:t>+ Р</w:t>
      </w:r>
      <w:r w:rsidRPr="009D1DC2">
        <w:rPr>
          <w:szCs w:val="28"/>
          <w:vertAlign w:val="subscript"/>
          <w:lang w:val="en-US"/>
        </w:rPr>
        <w:t>n</w:t>
      </w:r>
    </w:p>
    <w:p w:rsidR="0025668C" w:rsidRPr="009D1DC2" w:rsidRDefault="0025668C" w:rsidP="0025668C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9D1DC2">
        <w:rPr>
          <w:szCs w:val="28"/>
        </w:rPr>
        <w:t>Минимальное значение рейтинга</w:t>
      </w:r>
      <w:r w:rsidR="005621ED">
        <w:rPr>
          <w:szCs w:val="28"/>
        </w:rPr>
        <w:t>:</w:t>
      </w:r>
      <w:r w:rsidRPr="009D1DC2">
        <w:rPr>
          <w:szCs w:val="28"/>
        </w:rPr>
        <w:t xml:space="preserve"> 1,0 - </w:t>
      </w:r>
      <w:r w:rsidR="005621ED">
        <w:rPr>
          <w:szCs w:val="28"/>
        </w:rPr>
        <w:t>2</w:t>
      </w:r>
      <w:r w:rsidRPr="009D1DC2">
        <w:rPr>
          <w:szCs w:val="28"/>
        </w:rPr>
        <w:t>,</w:t>
      </w:r>
      <w:r w:rsidR="005621ED">
        <w:rPr>
          <w:szCs w:val="28"/>
        </w:rPr>
        <w:t>0</w:t>
      </w:r>
      <w:r w:rsidRPr="009D1DC2">
        <w:rPr>
          <w:szCs w:val="28"/>
        </w:rPr>
        <w:t xml:space="preserve"> = </w:t>
      </w:r>
      <w:r w:rsidR="005621ED">
        <w:rPr>
          <w:szCs w:val="28"/>
        </w:rPr>
        <w:t xml:space="preserve">- </w:t>
      </w:r>
      <w:r w:rsidR="005621ED" w:rsidRPr="005621ED">
        <w:rPr>
          <w:b/>
          <w:szCs w:val="28"/>
        </w:rPr>
        <w:t>1</w:t>
      </w:r>
      <w:r w:rsidRPr="005621ED">
        <w:rPr>
          <w:b/>
          <w:szCs w:val="28"/>
        </w:rPr>
        <w:t>,</w:t>
      </w:r>
      <w:r w:rsidR="005621ED" w:rsidRPr="005621ED">
        <w:rPr>
          <w:b/>
          <w:szCs w:val="28"/>
        </w:rPr>
        <w:t>0</w:t>
      </w:r>
    </w:p>
    <w:p w:rsidR="0025668C" w:rsidRPr="009D1DC2" w:rsidRDefault="0025668C" w:rsidP="0025668C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9D1DC2">
        <w:rPr>
          <w:szCs w:val="28"/>
        </w:rPr>
        <w:t>Максимальное значение рейтинга</w:t>
      </w:r>
      <w:r w:rsidR="005621ED">
        <w:rPr>
          <w:szCs w:val="28"/>
        </w:rPr>
        <w:t xml:space="preserve">: </w:t>
      </w:r>
      <w:r w:rsidRPr="009D1DC2">
        <w:rPr>
          <w:szCs w:val="28"/>
        </w:rPr>
        <w:t xml:space="preserve">1,4 х 1,5 + 0,5 + 0,9 + 0,3 = </w:t>
      </w:r>
      <w:r w:rsidRPr="009D1DC2">
        <w:rPr>
          <w:b/>
          <w:szCs w:val="28"/>
        </w:rPr>
        <w:t>3,8</w:t>
      </w:r>
    </w:p>
    <w:p w:rsidR="0025668C" w:rsidRDefault="0025668C" w:rsidP="0025668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__________________________</w:t>
      </w:r>
    </w:p>
    <w:p w:rsidR="0025668C" w:rsidRDefault="0025668C" w:rsidP="00223DD3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  <w:sectPr w:rsidR="0025668C" w:rsidSect="0025668C">
          <w:headerReference w:type="even" r:id="rId10"/>
          <w:headerReference w:type="default" r:id="rId11"/>
          <w:pgSz w:w="11906" w:h="16838"/>
          <w:pgMar w:top="851" w:right="851" w:bottom="567" w:left="1701" w:header="709" w:footer="262" w:gutter="0"/>
          <w:cols w:space="708"/>
          <w:titlePg/>
          <w:docGrid w:linePitch="360"/>
        </w:sectPr>
      </w:pPr>
      <w:bookmarkStart w:id="0" w:name="_GoBack"/>
      <w:bookmarkEnd w:id="0"/>
    </w:p>
    <w:p w:rsidR="0025668C" w:rsidRDefault="0025668C" w:rsidP="00223DD3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  <w:sectPr w:rsidR="0025668C" w:rsidSect="0025668C">
          <w:footnotePr>
            <w:numRestart w:val="eachPage"/>
          </w:footnotePr>
          <w:pgSz w:w="11906" w:h="16838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747" w:type="dxa"/>
        <w:jc w:val="right"/>
        <w:tblInd w:w="108" w:type="dxa"/>
        <w:tblLayout w:type="fixed"/>
        <w:tblLook w:val="0000"/>
      </w:tblPr>
      <w:tblGrid>
        <w:gridCol w:w="5040"/>
        <w:gridCol w:w="4707"/>
      </w:tblGrid>
      <w:tr w:rsidR="0025668C" w:rsidTr="0025668C">
        <w:trPr>
          <w:jc w:val="right"/>
        </w:trPr>
        <w:tc>
          <w:tcPr>
            <w:tcW w:w="5040" w:type="dxa"/>
          </w:tcPr>
          <w:p w:rsidR="0025668C" w:rsidRPr="002A43E7" w:rsidRDefault="0025668C" w:rsidP="0025668C">
            <w:pPr>
              <w:pStyle w:val="1"/>
              <w:keepNext w:val="0"/>
              <w:ind w:left="1440" w:hanging="720"/>
              <w:rPr>
                <w:b w:val="0"/>
                <w:bCs/>
                <w:sz w:val="22"/>
              </w:rPr>
            </w:pPr>
          </w:p>
        </w:tc>
        <w:tc>
          <w:tcPr>
            <w:tcW w:w="4707" w:type="dxa"/>
          </w:tcPr>
          <w:p w:rsidR="0025668C" w:rsidRPr="008B3511" w:rsidRDefault="005A4A17" w:rsidP="0025668C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 2</w:t>
            </w:r>
          </w:p>
          <w:p w:rsidR="0030583B" w:rsidRDefault="0025668C" w:rsidP="0025668C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8B3511">
              <w:rPr>
                <w:sz w:val="24"/>
                <w:szCs w:val="24"/>
              </w:rPr>
              <w:t>к Порядку</w:t>
            </w:r>
            <w:r w:rsidRPr="008B3511">
              <w:rPr>
                <w:bCs/>
                <w:sz w:val="24"/>
                <w:szCs w:val="24"/>
              </w:rPr>
              <w:t xml:space="preserve"> формирования участковых избирательных комиссий </w:t>
            </w:r>
          </w:p>
          <w:p w:rsidR="0025668C" w:rsidRDefault="0025668C" w:rsidP="0030583B">
            <w:pPr>
              <w:spacing w:line="240" w:lineRule="exact"/>
              <w:jc w:val="center"/>
            </w:pPr>
          </w:p>
        </w:tc>
      </w:tr>
    </w:tbl>
    <w:p w:rsidR="0025668C" w:rsidRDefault="0025668C" w:rsidP="0025668C">
      <w:pPr>
        <w:rPr>
          <w:b/>
          <w:bCs/>
        </w:rPr>
      </w:pPr>
    </w:p>
    <w:p w:rsidR="0025668C" w:rsidRDefault="0025668C" w:rsidP="0025668C">
      <w:pPr>
        <w:jc w:val="center"/>
        <w:rPr>
          <w:b/>
          <w:bCs/>
          <w:szCs w:val="28"/>
        </w:rPr>
      </w:pPr>
      <w:r w:rsidRPr="003C7998">
        <w:rPr>
          <w:b/>
          <w:szCs w:val="28"/>
        </w:rPr>
        <w:t>Поступившие предложения</w:t>
      </w:r>
      <w:r w:rsidRPr="003C7998">
        <w:rPr>
          <w:b/>
          <w:szCs w:val="28"/>
        </w:rPr>
        <w:br/>
        <w:t>по кандидатурам для назначения в состав участковой избирательной комиссии №_____</w:t>
      </w:r>
      <w:r>
        <w:rPr>
          <w:b/>
          <w:szCs w:val="28"/>
        </w:rPr>
        <w:br/>
      </w:r>
    </w:p>
    <w:tbl>
      <w:tblPr>
        <w:tblW w:w="152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260"/>
        <w:gridCol w:w="2160"/>
        <w:gridCol w:w="1322"/>
        <w:gridCol w:w="1533"/>
        <w:gridCol w:w="1596"/>
        <w:gridCol w:w="3289"/>
        <w:gridCol w:w="1769"/>
        <w:gridCol w:w="1769"/>
      </w:tblGrid>
      <w:tr w:rsidR="0025668C" w:rsidTr="0025668C">
        <w:tc>
          <w:tcPr>
            <w:tcW w:w="567" w:type="dxa"/>
          </w:tcPr>
          <w:p w:rsidR="0025668C" w:rsidRPr="006469A3" w:rsidRDefault="0025668C" w:rsidP="0025668C">
            <w:pPr>
              <w:jc w:val="center"/>
              <w:rPr>
                <w:b/>
                <w:bCs/>
              </w:rPr>
            </w:pPr>
            <w:r w:rsidRPr="006469A3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260" w:type="dxa"/>
          </w:tcPr>
          <w:p w:rsidR="0025668C" w:rsidRPr="006469A3" w:rsidRDefault="0025668C" w:rsidP="0025668C">
            <w:pPr>
              <w:jc w:val="center"/>
              <w:rPr>
                <w:b/>
                <w:bCs/>
              </w:rPr>
            </w:pPr>
            <w:r w:rsidRPr="006469A3">
              <w:rPr>
                <w:b/>
                <w:bCs/>
                <w:sz w:val="22"/>
                <w:szCs w:val="22"/>
              </w:rPr>
              <w:t>Дата поступ-ления</w:t>
            </w:r>
            <w:r w:rsidR="0030583B">
              <w:rPr>
                <w:b/>
                <w:bCs/>
                <w:sz w:val="22"/>
                <w:szCs w:val="22"/>
              </w:rPr>
              <w:t xml:space="preserve"> </w:t>
            </w:r>
            <w:r w:rsidRPr="006469A3">
              <w:rPr>
                <w:b/>
                <w:bCs/>
                <w:sz w:val="22"/>
                <w:szCs w:val="22"/>
              </w:rPr>
              <w:t>предло-жения</w:t>
            </w:r>
          </w:p>
        </w:tc>
        <w:tc>
          <w:tcPr>
            <w:tcW w:w="2160" w:type="dxa"/>
          </w:tcPr>
          <w:p w:rsidR="0025668C" w:rsidRPr="006469A3" w:rsidRDefault="0025668C" w:rsidP="0025668C">
            <w:pPr>
              <w:jc w:val="center"/>
              <w:rPr>
                <w:b/>
                <w:bCs/>
              </w:rPr>
            </w:pPr>
            <w:r w:rsidRPr="006469A3">
              <w:rPr>
                <w:b/>
                <w:bCs/>
                <w:sz w:val="22"/>
                <w:szCs w:val="22"/>
              </w:rPr>
              <w:t>ФИО</w:t>
            </w:r>
            <w:r w:rsidRPr="006469A3">
              <w:rPr>
                <w:b/>
                <w:bCs/>
                <w:sz w:val="22"/>
                <w:szCs w:val="22"/>
              </w:rPr>
              <w:br/>
              <w:t>кандидата в состав УИК</w:t>
            </w:r>
          </w:p>
        </w:tc>
        <w:tc>
          <w:tcPr>
            <w:tcW w:w="1322" w:type="dxa"/>
          </w:tcPr>
          <w:p w:rsidR="0025668C" w:rsidRPr="006469A3" w:rsidRDefault="0025668C" w:rsidP="0025668C">
            <w:pPr>
              <w:jc w:val="center"/>
              <w:rPr>
                <w:b/>
                <w:bCs/>
              </w:rPr>
            </w:pPr>
            <w:r w:rsidRPr="006469A3">
              <w:rPr>
                <w:b/>
                <w:bCs/>
                <w:sz w:val="22"/>
                <w:szCs w:val="22"/>
              </w:rPr>
              <w:t>Дата рождения</w:t>
            </w:r>
          </w:p>
        </w:tc>
        <w:tc>
          <w:tcPr>
            <w:tcW w:w="1533" w:type="dxa"/>
          </w:tcPr>
          <w:p w:rsidR="0025668C" w:rsidRPr="006469A3" w:rsidRDefault="0025668C" w:rsidP="0025668C">
            <w:pPr>
              <w:jc w:val="center"/>
              <w:rPr>
                <w:b/>
                <w:bCs/>
              </w:rPr>
            </w:pPr>
            <w:r w:rsidRPr="006469A3">
              <w:rPr>
                <w:b/>
                <w:bCs/>
                <w:sz w:val="22"/>
                <w:szCs w:val="22"/>
              </w:rPr>
              <w:t xml:space="preserve">Опыт работы </w:t>
            </w:r>
          </w:p>
        </w:tc>
        <w:tc>
          <w:tcPr>
            <w:tcW w:w="1596" w:type="dxa"/>
          </w:tcPr>
          <w:p w:rsidR="0025668C" w:rsidRPr="006469A3" w:rsidRDefault="0025668C" w:rsidP="0025668C">
            <w:pPr>
              <w:jc w:val="center"/>
              <w:rPr>
                <w:b/>
                <w:bCs/>
              </w:rPr>
            </w:pPr>
            <w:r w:rsidRPr="006469A3">
              <w:rPr>
                <w:b/>
                <w:bCs/>
                <w:sz w:val="22"/>
                <w:szCs w:val="22"/>
              </w:rPr>
              <w:t>Образование, в т.ч. юридическое</w:t>
            </w:r>
          </w:p>
        </w:tc>
        <w:tc>
          <w:tcPr>
            <w:tcW w:w="3289" w:type="dxa"/>
          </w:tcPr>
          <w:p w:rsidR="0025668C" w:rsidRPr="006469A3" w:rsidRDefault="0025668C" w:rsidP="0025668C">
            <w:pPr>
              <w:jc w:val="center"/>
              <w:rPr>
                <w:b/>
                <w:bCs/>
              </w:rPr>
            </w:pPr>
            <w:r w:rsidRPr="006469A3">
              <w:rPr>
                <w:b/>
                <w:bCs/>
                <w:sz w:val="22"/>
                <w:szCs w:val="22"/>
              </w:rPr>
              <w:t>Должность и место работы</w:t>
            </w:r>
          </w:p>
        </w:tc>
        <w:tc>
          <w:tcPr>
            <w:tcW w:w="1769" w:type="dxa"/>
          </w:tcPr>
          <w:p w:rsidR="0025668C" w:rsidRPr="006469A3" w:rsidRDefault="0025668C" w:rsidP="0025668C">
            <w:pPr>
              <w:jc w:val="center"/>
              <w:rPr>
                <w:b/>
                <w:bCs/>
              </w:rPr>
            </w:pPr>
            <w:r w:rsidRPr="006469A3">
              <w:rPr>
                <w:b/>
                <w:bCs/>
                <w:sz w:val="22"/>
                <w:szCs w:val="22"/>
              </w:rPr>
              <w:t>Субъект выдвижения</w:t>
            </w:r>
          </w:p>
        </w:tc>
        <w:tc>
          <w:tcPr>
            <w:tcW w:w="1769" w:type="dxa"/>
          </w:tcPr>
          <w:p w:rsidR="0025668C" w:rsidRPr="006469A3" w:rsidRDefault="0025668C" w:rsidP="0025668C">
            <w:pPr>
              <w:jc w:val="center"/>
              <w:rPr>
                <w:b/>
                <w:bCs/>
              </w:rPr>
            </w:pPr>
            <w:r w:rsidRPr="006469A3">
              <w:rPr>
                <w:b/>
                <w:bCs/>
                <w:sz w:val="22"/>
                <w:szCs w:val="22"/>
              </w:rPr>
              <w:t>Является гос. либо мун. служащим</w:t>
            </w:r>
          </w:p>
        </w:tc>
      </w:tr>
      <w:tr w:rsidR="0025668C" w:rsidTr="0025668C">
        <w:tc>
          <w:tcPr>
            <w:tcW w:w="567" w:type="dxa"/>
          </w:tcPr>
          <w:p w:rsidR="0025668C" w:rsidRDefault="0025668C" w:rsidP="0025668C">
            <w:pPr>
              <w:jc w:val="center"/>
              <w:rPr>
                <w:bCs/>
              </w:rPr>
            </w:pPr>
          </w:p>
        </w:tc>
        <w:tc>
          <w:tcPr>
            <w:tcW w:w="1260" w:type="dxa"/>
          </w:tcPr>
          <w:p w:rsidR="0025668C" w:rsidRDefault="0025668C" w:rsidP="0025668C">
            <w:pPr>
              <w:jc w:val="center"/>
              <w:rPr>
                <w:bCs/>
              </w:rPr>
            </w:pPr>
          </w:p>
          <w:p w:rsidR="0025668C" w:rsidRDefault="0025668C" w:rsidP="0025668C">
            <w:pPr>
              <w:jc w:val="center"/>
              <w:rPr>
                <w:bCs/>
              </w:rPr>
            </w:pPr>
          </w:p>
        </w:tc>
        <w:tc>
          <w:tcPr>
            <w:tcW w:w="2160" w:type="dxa"/>
          </w:tcPr>
          <w:p w:rsidR="0025668C" w:rsidRDefault="0025668C" w:rsidP="0025668C">
            <w:pPr>
              <w:jc w:val="center"/>
              <w:rPr>
                <w:bCs/>
              </w:rPr>
            </w:pPr>
          </w:p>
        </w:tc>
        <w:tc>
          <w:tcPr>
            <w:tcW w:w="1322" w:type="dxa"/>
          </w:tcPr>
          <w:p w:rsidR="0025668C" w:rsidRDefault="0025668C" w:rsidP="0025668C">
            <w:pPr>
              <w:jc w:val="center"/>
              <w:rPr>
                <w:bCs/>
              </w:rPr>
            </w:pPr>
          </w:p>
        </w:tc>
        <w:tc>
          <w:tcPr>
            <w:tcW w:w="1533" w:type="dxa"/>
          </w:tcPr>
          <w:p w:rsidR="0025668C" w:rsidRDefault="0025668C" w:rsidP="0025668C">
            <w:pPr>
              <w:jc w:val="center"/>
              <w:rPr>
                <w:bCs/>
              </w:rPr>
            </w:pPr>
          </w:p>
        </w:tc>
        <w:tc>
          <w:tcPr>
            <w:tcW w:w="1596" w:type="dxa"/>
          </w:tcPr>
          <w:p w:rsidR="0025668C" w:rsidRDefault="0025668C" w:rsidP="0025668C">
            <w:pPr>
              <w:jc w:val="center"/>
              <w:rPr>
                <w:bCs/>
              </w:rPr>
            </w:pPr>
          </w:p>
        </w:tc>
        <w:tc>
          <w:tcPr>
            <w:tcW w:w="3289" w:type="dxa"/>
          </w:tcPr>
          <w:p w:rsidR="0025668C" w:rsidRDefault="0025668C" w:rsidP="0025668C">
            <w:pPr>
              <w:jc w:val="center"/>
              <w:rPr>
                <w:bCs/>
              </w:rPr>
            </w:pPr>
          </w:p>
        </w:tc>
        <w:tc>
          <w:tcPr>
            <w:tcW w:w="1769" w:type="dxa"/>
          </w:tcPr>
          <w:p w:rsidR="0025668C" w:rsidRDefault="0025668C" w:rsidP="0025668C">
            <w:pPr>
              <w:jc w:val="center"/>
              <w:rPr>
                <w:bCs/>
              </w:rPr>
            </w:pPr>
          </w:p>
        </w:tc>
        <w:tc>
          <w:tcPr>
            <w:tcW w:w="1769" w:type="dxa"/>
          </w:tcPr>
          <w:p w:rsidR="0025668C" w:rsidRDefault="0025668C" w:rsidP="0025668C">
            <w:pPr>
              <w:jc w:val="center"/>
              <w:rPr>
                <w:bCs/>
              </w:rPr>
            </w:pPr>
          </w:p>
        </w:tc>
      </w:tr>
      <w:tr w:rsidR="0025668C" w:rsidTr="0025668C">
        <w:tc>
          <w:tcPr>
            <w:tcW w:w="567" w:type="dxa"/>
          </w:tcPr>
          <w:p w:rsidR="0025668C" w:rsidRDefault="0025668C" w:rsidP="0025668C">
            <w:pPr>
              <w:jc w:val="center"/>
              <w:rPr>
                <w:bCs/>
              </w:rPr>
            </w:pPr>
          </w:p>
        </w:tc>
        <w:tc>
          <w:tcPr>
            <w:tcW w:w="1260" w:type="dxa"/>
          </w:tcPr>
          <w:p w:rsidR="0025668C" w:rsidRDefault="0025668C" w:rsidP="0025668C">
            <w:pPr>
              <w:jc w:val="center"/>
              <w:rPr>
                <w:bCs/>
              </w:rPr>
            </w:pPr>
          </w:p>
          <w:p w:rsidR="0025668C" w:rsidRDefault="0025668C" w:rsidP="0025668C">
            <w:pPr>
              <w:jc w:val="center"/>
              <w:rPr>
                <w:bCs/>
              </w:rPr>
            </w:pPr>
          </w:p>
        </w:tc>
        <w:tc>
          <w:tcPr>
            <w:tcW w:w="2160" w:type="dxa"/>
          </w:tcPr>
          <w:p w:rsidR="0025668C" w:rsidRDefault="0025668C" w:rsidP="0025668C">
            <w:pPr>
              <w:jc w:val="center"/>
              <w:rPr>
                <w:bCs/>
              </w:rPr>
            </w:pPr>
          </w:p>
        </w:tc>
        <w:tc>
          <w:tcPr>
            <w:tcW w:w="1322" w:type="dxa"/>
          </w:tcPr>
          <w:p w:rsidR="0025668C" w:rsidRDefault="0025668C" w:rsidP="0025668C">
            <w:pPr>
              <w:jc w:val="center"/>
              <w:rPr>
                <w:bCs/>
              </w:rPr>
            </w:pPr>
          </w:p>
        </w:tc>
        <w:tc>
          <w:tcPr>
            <w:tcW w:w="1533" w:type="dxa"/>
          </w:tcPr>
          <w:p w:rsidR="0025668C" w:rsidRDefault="0025668C" w:rsidP="0025668C">
            <w:pPr>
              <w:jc w:val="center"/>
              <w:rPr>
                <w:bCs/>
              </w:rPr>
            </w:pPr>
          </w:p>
        </w:tc>
        <w:tc>
          <w:tcPr>
            <w:tcW w:w="1596" w:type="dxa"/>
          </w:tcPr>
          <w:p w:rsidR="0025668C" w:rsidRDefault="0025668C" w:rsidP="0025668C">
            <w:pPr>
              <w:jc w:val="center"/>
              <w:rPr>
                <w:bCs/>
              </w:rPr>
            </w:pPr>
          </w:p>
        </w:tc>
        <w:tc>
          <w:tcPr>
            <w:tcW w:w="3289" w:type="dxa"/>
          </w:tcPr>
          <w:p w:rsidR="0025668C" w:rsidRDefault="0025668C" w:rsidP="0025668C">
            <w:pPr>
              <w:jc w:val="center"/>
              <w:rPr>
                <w:bCs/>
              </w:rPr>
            </w:pPr>
          </w:p>
        </w:tc>
        <w:tc>
          <w:tcPr>
            <w:tcW w:w="1769" w:type="dxa"/>
          </w:tcPr>
          <w:p w:rsidR="0025668C" w:rsidRDefault="0025668C" w:rsidP="0025668C">
            <w:pPr>
              <w:jc w:val="center"/>
              <w:rPr>
                <w:bCs/>
              </w:rPr>
            </w:pPr>
          </w:p>
        </w:tc>
        <w:tc>
          <w:tcPr>
            <w:tcW w:w="1769" w:type="dxa"/>
          </w:tcPr>
          <w:p w:rsidR="0025668C" w:rsidRDefault="0025668C" w:rsidP="0025668C">
            <w:pPr>
              <w:jc w:val="center"/>
              <w:rPr>
                <w:bCs/>
              </w:rPr>
            </w:pPr>
          </w:p>
        </w:tc>
      </w:tr>
      <w:tr w:rsidR="0025668C" w:rsidTr="0025668C">
        <w:tc>
          <w:tcPr>
            <w:tcW w:w="567" w:type="dxa"/>
          </w:tcPr>
          <w:p w:rsidR="0025668C" w:rsidRDefault="0025668C" w:rsidP="0025668C">
            <w:pPr>
              <w:jc w:val="center"/>
              <w:rPr>
                <w:bCs/>
              </w:rPr>
            </w:pPr>
          </w:p>
        </w:tc>
        <w:tc>
          <w:tcPr>
            <w:tcW w:w="1260" w:type="dxa"/>
          </w:tcPr>
          <w:p w:rsidR="0025668C" w:rsidRDefault="0025668C" w:rsidP="0025668C">
            <w:pPr>
              <w:jc w:val="center"/>
              <w:rPr>
                <w:bCs/>
              </w:rPr>
            </w:pPr>
          </w:p>
          <w:p w:rsidR="0025668C" w:rsidRDefault="0025668C" w:rsidP="0025668C">
            <w:pPr>
              <w:jc w:val="center"/>
              <w:rPr>
                <w:bCs/>
              </w:rPr>
            </w:pPr>
          </w:p>
        </w:tc>
        <w:tc>
          <w:tcPr>
            <w:tcW w:w="2160" w:type="dxa"/>
          </w:tcPr>
          <w:p w:rsidR="0025668C" w:rsidRDefault="0025668C" w:rsidP="0025668C">
            <w:pPr>
              <w:jc w:val="center"/>
              <w:rPr>
                <w:bCs/>
              </w:rPr>
            </w:pPr>
          </w:p>
        </w:tc>
        <w:tc>
          <w:tcPr>
            <w:tcW w:w="1322" w:type="dxa"/>
          </w:tcPr>
          <w:p w:rsidR="0025668C" w:rsidRDefault="0025668C" w:rsidP="0025668C">
            <w:pPr>
              <w:jc w:val="center"/>
              <w:rPr>
                <w:bCs/>
              </w:rPr>
            </w:pPr>
          </w:p>
        </w:tc>
        <w:tc>
          <w:tcPr>
            <w:tcW w:w="1533" w:type="dxa"/>
          </w:tcPr>
          <w:p w:rsidR="0025668C" w:rsidRDefault="0025668C" w:rsidP="0025668C">
            <w:pPr>
              <w:jc w:val="center"/>
              <w:rPr>
                <w:bCs/>
              </w:rPr>
            </w:pPr>
          </w:p>
        </w:tc>
        <w:tc>
          <w:tcPr>
            <w:tcW w:w="1596" w:type="dxa"/>
          </w:tcPr>
          <w:p w:rsidR="0025668C" w:rsidRDefault="0025668C" w:rsidP="0025668C">
            <w:pPr>
              <w:jc w:val="center"/>
              <w:rPr>
                <w:bCs/>
              </w:rPr>
            </w:pPr>
          </w:p>
        </w:tc>
        <w:tc>
          <w:tcPr>
            <w:tcW w:w="3289" w:type="dxa"/>
          </w:tcPr>
          <w:p w:rsidR="0025668C" w:rsidRDefault="0025668C" w:rsidP="0025668C">
            <w:pPr>
              <w:jc w:val="center"/>
              <w:rPr>
                <w:bCs/>
              </w:rPr>
            </w:pPr>
          </w:p>
        </w:tc>
        <w:tc>
          <w:tcPr>
            <w:tcW w:w="1769" w:type="dxa"/>
          </w:tcPr>
          <w:p w:rsidR="0025668C" w:rsidRDefault="0025668C" w:rsidP="0025668C">
            <w:pPr>
              <w:jc w:val="center"/>
              <w:rPr>
                <w:bCs/>
              </w:rPr>
            </w:pPr>
          </w:p>
        </w:tc>
        <w:tc>
          <w:tcPr>
            <w:tcW w:w="1769" w:type="dxa"/>
          </w:tcPr>
          <w:p w:rsidR="0025668C" w:rsidRDefault="0025668C" w:rsidP="0025668C">
            <w:pPr>
              <w:jc w:val="center"/>
              <w:rPr>
                <w:bCs/>
              </w:rPr>
            </w:pPr>
          </w:p>
        </w:tc>
      </w:tr>
      <w:tr w:rsidR="0025668C" w:rsidTr="0025668C">
        <w:tc>
          <w:tcPr>
            <w:tcW w:w="567" w:type="dxa"/>
          </w:tcPr>
          <w:p w:rsidR="0025668C" w:rsidRDefault="0025668C" w:rsidP="0025668C">
            <w:pPr>
              <w:jc w:val="center"/>
              <w:rPr>
                <w:bCs/>
              </w:rPr>
            </w:pPr>
          </w:p>
        </w:tc>
        <w:tc>
          <w:tcPr>
            <w:tcW w:w="1260" w:type="dxa"/>
          </w:tcPr>
          <w:p w:rsidR="0025668C" w:rsidRDefault="0025668C" w:rsidP="0025668C">
            <w:pPr>
              <w:jc w:val="center"/>
              <w:rPr>
                <w:bCs/>
              </w:rPr>
            </w:pPr>
          </w:p>
          <w:p w:rsidR="0025668C" w:rsidRDefault="0025668C" w:rsidP="0025668C">
            <w:pPr>
              <w:jc w:val="center"/>
              <w:rPr>
                <w:bCs/>
              </w:rPr>
            </w:pPr>
          </w:p>
        </w:tc>
        <w:tc>
          <w:tcPr>
            <w:tcW w:w="2160" w:type="dxa"/>
          </w:tcPr>
          <w:p w:rsidR="0025668C" w:rsidRDefault="0025668C" w:rsidP="0025668C">
            <w:pPr>
              <w:jc w:val="center"/>
              <w:rPr>
                <w:bCs/>
              </w:rPr>
            </w:pPr>
          </w:p>
        </w:tc>
        <w:tc>
          <w:tcPr>
            <w:tcW w:w="1322" w:type="dxa"/>
          </w:tcPr>
          <w:p w:rsidR="0025668C" w:rsidRDefault="0025668C" w:rsidP="0025668C">
            <w:pPr>
              <w:jc w:val="center"/>
              <w:rPr>
                <w:bCs/>
              </w:rPr>
            </w:pPr>
          </w:p>
        </w:tc>
        <w:tc>
          <w:tcPr>
            <w:tcW w:w="1533" w:type="dxa"/>
          </w:tcPr>
          <w:p w:rsidR="0025668C" w:rsidRDefault="0025668C" w:rsidP="0025668C">
            <w:pPr>
              <w:jc w:val="center"/>
              <w:rPr>
                <w:bCs/>
              </w:rPr>
            </w:pPr>
          </w:p>
        </w:tc>
        <w:tc>
          <w:tcPr>
            <w:tcW w:w="1596" w:type="dxa"/>
          </w:tcPr>
          <w:p w:rsidR="0025668C" w:rsidRDefault="0025668C" w:rsidP="0025668C">
            <w:pPr>
              <w:jc w:val="center"/>
              <w:rPr>
                <w:bCs/>
              </w:rPr>
            </w:pPr>
          </w:p>
        </w:tc>
        <w:tc>
          <w:tcPr>
            <w:tcW w:w="3289" w:type="dxa"/>
          </w:tcPr>
          <w:p w:rsidR="0025668C" w:rsidRDefault="0025668C" w:rsidP="0025668C">
            <w:pPr>
              <w:jc w:val="center"/>
              <w:rPr>
                <w:bCs/>
              </w:rPr>
            </w:pPr>
          </w:p>
        </w:tc>
        <w:tc>
          <w:tcPr>
            <w:tcW w:w="1769" w:type="dxa"/>
          </w:tcPr>
          <w:p w:rsidR="0025668C" w:rsidRDefault="0025668C" w:rsidP="0025668C">
            <w:pPr>
              <w:jc w:val="center"/>
              <w:rPr>
                <w:bCs/>
              </w:rPr>
            </w:pPr>
          </w:p>
        </w:tc>
        <w:tc>
          <w:tcPr>
            <w:tcW w:w="1769" w:type="dxa"/>
          </w:tcPr>
          <w:p w:rsidR="0025668C" w:rsidRDefault="0025668C" w:rsidP="0025668C">
            <w:pPr>
              <w:jc w:val="center"/>
              <w:rPr>
                <w:bCs/>
              </w:rPr>
            </w:pPr>
          </w:p>
        </w:tc>
      </w:tr>
      <w:tr w:rsidR="0025668C" w:rsidTr="0025668C">
        <w:tc>
          <w:tcPr>
            <w:tcW w:w="567" w:type="dxa"/>
          </w:tcPr>
          <w:p w:rsidR="0025668C" w:rsidRDefault="0025668C" w:rsidP="0025668C">
            <w:pPr>
              <w:jc w:val="center"/>
              <w:rPr>
                <w:bCs/>
              </w:rPr>
            </w:pPr>
          </w:p>
        </w:tc>
        <w:tc>
          <w:tcPr>
            <w:tcW w:w="1260" w:type="dxa"/>
          </w:tcPr>
          <w:p w:rsidR="0025668C" w:rsidRDefault="0025668C" w:rsidP="0025668C">
            <w:pPr>
              <w:jc w:val="center"/>
              <w:rPr>
                <w:bCs/>
              </w:rPr>
            </w:pPr>
          </w:p>
          <w:p w:rsidR="0025668C" w:rsidRDefault="0025668C" w:rsidP="0025668C">
            <w:pPr>
              <w:jc w:val="center"/>
              <w:rPr>
                <w:bCs/>
              </w:rPr>
            </w:pPr>
          </w:p>
        </w:tc>
        <w:tc>
          <w:tcPr>
            <w:tcW w:w="2160" w:type="dxa"/>
          </w:tcPr>
          <w:p w:rsidR="0025668C" w:rsidRDefault="0025668C" w:rsidP="0025668C">
            <w:pPr>
              <w:jc w:val="center"/>
              <w:rPr>
                <w:bCs/>
              </w:rPr>
            </w:pPr>
          </w:p>
        </w:tc>
        <w:tc>
          <w:tcPr>
            <w:tcW w:w="1322" w:type="dxa"/>
          </w:tcPr>
          <w:p w:rsidR="0025668C" w:rsidRDefault="0025668C" w:rsidP="0025668C">
            <w:pPr>
              <w:jc w:val="center"/>
              <w:rPr>
                <w:bCs/>
              </w:rPr>
            </w:pPr>
          </w:p>
        </w:tc>
        <w:tc>
          <w:tcPr>
            <w:tcW w:w="1533" w:type="dxa"/>
          </w:tcPr>
          <w:p w:rsidR="0025668C" w:rsidRDefault="0025668C" w:rsidP="0025668C">
            <w:pPr>
              <w:jc w:val="center"/>
              <w:rPr>
                <w:bCs/>
              </w:rPr>
            </w:pPr>
          </w:p>
        </w:tc>
        <w:tc>
          <w:tcPr>
            <w:tcW w:w="1596" w:type="dxa"/>
          </w:tcPr>
          <w:p w:rsidR="0025668C" w:rsidRDefault="0025668C" w:rsidP="0025668C">
            <w:pPr>
              <w:jc w:val="center"/>
              <w:rPr>
                <w:bCs/>
              </w:rPr>
            </w:pPr>
          </w:p>
        </w:tc>
        <w:tc>
          <w:tcPr>
            <w:tcW w:w="3289" w:type="dxa"/>
          </w:tcPr>
          <w:p w:rsidR="0025668C" w:rsidRDefault="0025668C" w:rsidP="0025668C">
            <w:pPr>
              <w:jc w:val="center"/>
              <w:rPr>
                <w:bCs/>
              </w:rPr>
            </w:pPr>
          </w:p>
        </w:tc>
        <w:tc>
          <w:tcPr>
            <w:tcW w:w="1769" w:type="dxa"/>
          </w:tcPr>
          <w:p w:rsidR="0025668C" w:rsidRDefault="0025668C" w:rsidP="0025668C">
            <w:pPr>
              <w:jc w:val="center"/>
              <w:rPr>
                <w:bCs/>
              </w:rPr>
            </w:pPr>
          </w:p>
        </w:tc>
        <w:tc>
          <w:tcPr>
            <w:tcW w:w="1769" w:type="dxa"/>
          </w:tcPr>
          <w:p w:rsidR="0025668C" w:rsidRDefault="0025668C" w:rsidP="0025668C">
            <w:pPr>
              <w:jc w:val="center"/>
              <w:rPr>
                <w:bCs/>
              </w:rPr>
            </w:pPr>
          </w:p>
        </w:tc>
      </w:tr>
      <w:tr w:rsidR="0025668C" w:rsidTr="0025668C">
        <w:tc>
          <w:tcPr>
            <w:tcW w:w="567" w:type="dxa"/>
          </w:tcPr>
          <w:p w:rsidR="0025668C" w:rsidRDefault="0025668C" w:rsidP="0025668C">
            <w:pPr>
              <w:jc w:val="center"/>
              <w:rPr>
                <w:bCs/>
              </w:rPr>
            </w:pPr>
          </w:p>
        </w:tc>
        <w:tc>
          <w:tcPr>
            <w:tcW w:w="1260" w:type="dxa"/>
          </w:tcPr>
          <w:p w:rsidR="0025668C" w:rsidRDefault="0025668C" w:rsidP="0025668C">
            <w:pPr>
              <w:jc w:val="center"/>
              <w:rPr>
                <w:bCs/>
              </w:rPr>
            </w:pPr>
          </w:p>
          <w:p w:rsidR="0025668C" w:rsidRDefault="0025668C" w:rsidP="0025668C">
            <w:pPr>
              <w:jc w:val="center"/>
              <w:rPr>
                <w:bCs/>
              </w:rPr>
            </w:pPr>
          </w:p>
        </w:tc>
        <w:tc>
          <w:tcPr>
            <w:tcW w:w="2160" w:type="dxa"/>
          </w:tcPr>
          <w:p w:rsidR="0025668C" w:rsidRDefault="0025668C" w:rsidP="0025668C">
            <w:pPr>
              <w:jc w:val="center"/>
              <w:rPr>
                <w:bCs/>
              </w:rPr>
            </w:pPr>
          </w:p>
        </w:tc>
        <w:tc>
          <w:tcPr>
            <w:tcW w:w="1322" w:type="dxa"/>
          </w:tcPr>
          <w:p w:rsidR="0025668C" w:rsidRDefault="0025668C" w:rsidP="0025668C">
            <w:pPr>
              <w:jc w:val="center"/>
              <w:rPr>
                <w:bCs/>
              </w:rPr>
            </w:pPr>
          </w:p>
        </w:tc>
        <w:tc>
          <w:tcPr>
            <w:tcW w:w="1533" w:type="dxa"/>
          </w:tcPr>
          <w:p w:rsidR="0025668C" w:rsidRDefault="0025668C" w:rsidP="0025668C">
            <w:pPr>
              <w:jc w:val="center"/>
              <w:rPr>
                <w:bCs/>
              </w:rPr>
            </w:pPr>
          </w:p>
        </w:tc>
        <w:tc>
          <w:tcPr>
            <w:tcW w:w="1596" w:type="dxa"/>
          </w:tcPr>
          <w:p w:rsidR="0025668C" w:rsidRDefault="0025668C" w:rsidP="0025668C">
            <w:pPr>
              <w:jc w:val="center"/>
              <w:rPr>
                <w:bCs/>
              </w:rPr>
            </w:pPr>
          </w:p>
        </w:tc>
        <w:tc>
          <w:tcPr>
            <w:tcW w:w="3289" w:type="dxa"/>
          </w:tcPr>
          <w:p w:rsidR="0025668C" w:rsidRDefault="0025668C" w:rsidP="0025668C">
            <w:pPr>
              <w:jc w:val="center"/>
              <w:rPr>
                <w:bCs/>
              </w:rPr>
            </w:pPr>
          </w:p>
        </w:tc>
        <w:tc>
          <w:tcPr>
            <w:tcW w:w="1769" w:type="dxa"/>
          </w:tcPr>
          <w:p w:rsidR="0025668C" w:rsidRDefault="0025668C" w:rsidP="0025668C">
            <w:pPr>
              <w:jc w:val="center"/>
              <w:rPr>
                <w:bCs/>
              </w:rPr>
            </w:pPr>
          </w:p>
        </w:tc>
        <w:tc>
          <w:tcPr>
            <w:tcW w:w="1769" w:type="dxa"/>
          </w:tcPr>
          <w:p w:rsidR="0025668C" w:rsidRDefault="0025668C" w:rsidP="0025668C">
            <w:pPr>
              <w:jc w:val="center"/>
              <w:rPr>
                <w:bCs/>
              </w:rPr>
            </w:pPr>
          </w:p>
        </w:tc>
      </w:tr>
      <w:tr w:rsidR="0025668C" w:rsidTr="0025668C">
        <w:tc>
          <w:tcPr>
            <w:tcW w:w="567" w:type="dxa"/>
          </w:tcPr>
          <w:p w:rsidR="0025668C" w:rsidRDefault="0025668C" w:rsidP="0025668C">
            <w:pPr>
              <w:jc w:val="center"/>
              <w:rPr>
                <w:bCs/>
              </w:rPr>
            </w:pPr>
          </w:p>
        </w:tc>
        <w:tc>
          <w:tcPr>
            <w:tcW w:w="1260" w:type="dxa"/>
          </w:tcPr>
          <w:p w:rsidR="0025668C" w:rsidRDefault="0025668C" w:rsidP="0025668C">
            <w:pPr>
              <w:jc w:val="center"/>
              <w:rPr>
                <w:bCs/>
              </w:rPr>
            </w:pPr>
          </w:p>
          <w:p w:rsidR="0025668C" w:rsidRDefault="0025668C" w:rsidP="0025668C">
            <w:pPr>
              <w:jc w:val="center"/>
              <w:rPr>
                <w:bCs/>
              </w:rPr>
            </w:pPr>
          </w:p>
        </w:tc>
        <w:tc>
          <w:tcPr>
            <w:tcW w:w="2160" w:type="dxa"/>
          </w:tcPr>
          <w:p w:rsidR="0025668C" w:rsidRDefault="0025668C" w:rsidP="0025668C">
            <w:pPr>
              <w:jc w:val="center"/>
              <w:rPr>
                <w:bCs/>
              </w:rPr>
            </w:pPr>
          </w:p>
        </w:tc>
        <w:tc>
          <w:tcPr>
            <w:tcW w:w="1322" w:type="dxa"/>
          </w:tcPr>
          <w:p w:rsidR="0025668C" w:rsidRDefault="0025668C" w:rsidP="0025668C">
            <w:pPr>
              <w:jc w:val="center"/>
              <w:rPr>
                <w:bCs/>
              </w:rPr>
            </w:pPr>
          </w:p>
        </w:tc>
        <w:tc>
          <w:tcPr>
            <w:tcW w:w="1533" w:type="dxa"/>
          </w:tcPr>
          <w:p w:rsidR="0025668C" w:rsidRDefault="0025668C" w:rsidP="0025668C">
            <w:pPr>
              <w:jc w:val="center"/>
              <w:rPr>
                <w:bCs/>
              </w:rPr>
            </w:pPr>
          </w:p>
        </w:tc>
        <w:tc>
          <w:tcPr>
            <w:tcW w:w="1596" w:type="dxa"/>
          </w:tcPr>
          <w:p w:rsidR="0025668C" w:rsidRDefault="0025668C" w:rsidP="0025668C">
            <w:pPr>
              <w:jc w:val="center"/>
              <w:rPr>
                <w:bCs/>
              </w:rPr>
            </w:pPr>
          </w:p>
        </w:tc>
        <w:tc>
          <w:tcPr>
            <w:tcW w:w="3289" w:type="dxa"/>
          </w:tcPr>
          <w:p w:rsidR="0025668C" w:rsidRDefault="0025668C" w:rsidP="0025668C">
            <w:pPr>
              <w:jc w:val="center"/>
              <w:rPr>
                <w:bCs/>
              </w:rPr>
            </w:pPr>
          </w:p>
        </w:tc>
        <w:tc>
          <w:tcPr>
            <w:tcW w:w="1769" w:type="dxa"/>
          </w:tcPr>
          <w:p w:rsidR="0025668C" w:rsidRDefault="0025668C" w:rsidP="0025668C">
            <w:pPr>
              <w:jc w:val="center"/>
              <w:rPr>
                <w:bCs/>
              </w:rPr>
            </w:pPr>
          </w:p>
        </w:tc>
        <w:tc>
          <w:tcPr>
            <w:tcW w:w="1769" w:type="dxa"/>
          </w:tcPr>
          <w:p w:rsidR="0025668C" w:rsidRDefault="0025668C" w:rsidP="0025668C">
            <w:pPr>
              <w:jc w:val="center"/>
              <w:rPr>
                <w:bCs/>
              </w:rPr>
            </w:pPr>
          </w:p>
        </w:tc>
      </w:tr>
      <w:tr w:rsidR="0025668C" w:rsidTr="0025668C">
        <w:tc>
          <w:tcPr>
            <w:tcW w:w="567" w:type="dxa"/>
          </w:tcPr>
          <w:p w:rsidR="0025668C" w:rsidRDefault="0025668C" w:rsidP="0025668C">
            <w:pPr>
              <w:jc w:val="center"/>
              <w:rPr>
                <w:bCs/>
              </w:rPr>
            </w:pPr>
          </w:p>
        </w:tc>
        <w:tc>
          <w:tcPr>
            <w:tcW w:w="1260" w:type="dxa"/>
          </w:tcPr>
          <w:p w:rsidR="0025668C" w:rsidRDefault="0025668C" w:rsidP="0025668C">
            <w:pPr>
              <w:jc w:val="center"/>
              <w:rPr>
                <w:bCs/>
              </w:rPr>
            </w:pPr>
          </w:p>
          <w:p w:rsidR="0025668C" w:rsidRDefault="0025668C" w:rsidP="0025668C">
            <w:pPr>
              <w:jc w:val="center"/>
              <w:rPr>
                <w:bCs/>
              </w:rPr>
            </w:pPr>
          </w:p>
        </w:tc>
        <w:tc>
          <w:tcPr>
            <w:tcW w:w="2160" w:type="dxa"/>
          </w:tcPr>
          <w:p w:rsidR="0025668C" w:rsidRDefault="0025668C" w:rsidP="0025668C">
            <w:pPr>
              <w:jc w:val="center"/>
              <w:rPr>
                <w:bCs/>
              </w:rPr>
            </w:pPr>
          </w:p>
        </w:tc>
        <w:tc>
          <w:tcPr>
            <w:tcW w:w="1322" w:type="dxa"/>
          </w:tcPr>
          <w:p w:rsidR="0025668C" w:rsidRDefault="0025668C" w:rsidP="0025668C">
            <w:pPr>
              <w:jc w:val="center"/>
              <w:rPr>
                <w:bCs/>
              </w:rPr>
            </w:pPr>
          </w:p>
        </w:tc>
        <w:tc>
          <w:tcPr>
            <w:tcW w:w="1533" w:type="dxa"/>
          </w:tcPr>
          <w:p w:rsidR="0025668C" w:rsidRDefault="0025668C" w:rsidP="0025668C">
            <w:pPr>
              <w:jc w:val="center"/>
              <w:rPr>
                <w:bCs/>
              </w:rPr>
            </w:pPr>
          </w:p>
        </w:tc>
        <w:tc>
          <w:tcPr>
            <w:tcW w:w="1596" w:type="dxa"/>
          </w:tcPr>
          <w:p w:rsidR="0025668C" w:rsidRDefault="0025668C" w:rsidP="0025668C">
            <w:pPr>
              <w:jc w:val="center"/>
              <w:rPr>
                <w:bCs/>
              </w:rPr>
            </w:pPr>
          </w:p>
        </w:tc>
        <w:tc>
          <w:tcPr>
            <w:tcW w:w="3289" w:type="dxa"/>
          </w:tcPr>
          <w:p w:rsidR="0025668C" w:rsidRDefault="0025668C" w:rsidP="0025668C">
            <w:pPr>
              <w:jc w:val="center"/>
              <w:rPr>
                <w:bCs/>
              </w:rPr>
            </w:pPr>
          </w:p>
        </w:tc>
        <w:tc>
          <w:tcPr>
            <w:tcW w:w="1769" w:type="dxa"/>
          </w:tcPr>
          <w:p w:rsidR="0025668C" w:rsidRDefault="0025668C" w:rsidP="0025668C">
            <w:pPr>
              <w:jc w:val="center"/>
              <w:rPr>
                <w:bCs/>
              </w:rPr>
            </w:pPr>
          </w:p>
        </w:tc>
        <w:tc>
          <w:tcPr>
            <w:tcW w:w="1769" w:type="dxa"/>
          </w:tcPr>
          <w:p w:rsidR="0025668C" w:rsidRDefault="0025668C" w:rsidP="0025668C">
            <w:pPr>
              <w:jc w:val="center"/>
              <w:rPr>
                <w:bCs/>
              </w:rPr>
            </w:pPr>
          </w:p>
        </w:tc>
      </w:tr>
    </w:tbl>
    <w:p w:rsidR="0025668C" w:rsidRDefault="0025668C" w:rsidP="0025668C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  <w:sectPr w:rsidR="0025668C">
          <w:pgSz w:w="16838" w:h="11906" w:orient="landscape"/>
          <w:pgMar w:top="1258" w:right="851" w:bottom="851" w:left="567" w:header="709" w:footer="709" w:gutter="0"/>
          <w:cols w:space="708"/>
          <w:titlePg/>
          <w:docGrid w:linePitch="360"/>
        </w:sectPr>
      </w:pPr>
    </w:p>
    <w:p w:rsidR="0030583B" w:rsidRPr="00FA387F" w:rsidRDefault="0030583B" w:rsidP="0030583B">
      <w:pPr>
        <w:spacing w:line="240" w:lineRule="exact"/>
        <w:jc w:val="right"/>
        <w:rPr>
          <w:sz w:val="24"/>
          <w:szCs w:val="24"/>
        </w:rPr>
      </w:pPr>
      <w:r w:rsidRPr="00FA387F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 2</w:t>
      </w:r>
    </w:p>
    <w:p w:rsidR="0030583B" w:rsidRDefault="0030583B" w:rsidP="0030583B">
      <w:pPr>
        <w:spacing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К решению</w:t>
      </w:r>
      <w:r w:rsidRPr="00FA387F">
        <w:rPr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 w:rsidRPr="00FA387F">
        <w:rPr>
          <w:sz w:val="24"/>
          <w:szCs w:val="24"/>
        </w:rPr>
        <w:t>ерриториальной</w:t>
      </w:r>
    </w:p>
    <w:p w:rsidR="0030583B" w:rsidRDefault="0030583B" w:rsidP="0030583B">
      <w:pPr>
        <w:spacing w:line="240" w:lineRule="exact"/>
        <w:jc w:val="right"/>
        <w:rPr>
          <w:sz w:val="24"/>
          <w:szCs w:val="24"/>
        </w:rPr>
      </w:pPr>
      <w:r w:rsidRPr="00FA387F">
        <w:rPr>
          <w:sz w:val="24"/>
          <w:szCs w:val="24"/>
        </w:rPr>
        <w:t xml:space="preserve"> избирательной комиссии </w:t>
      </w:r>
    </w:p>
    <w:p w:rsidR="0030583B" w:rsidRDefault="0030583B" w:rsidP="0030583B">
      <w:pPr>
        <w:spacing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Дзержинского района</w:t>
      </w:r>
    </w:p>
    <w:p w:rsidR="00446CC5" w:rsidRDefault="0030583B" w:rsidP="0030583B">
      <w:pPr>
        <w:jc w:val="right"/>
        <w:rPr>
          <w:sz w:val="24"/>
          <w:szCs w:val="24"/>
        </w:rPr>
      </w:pPr>
      <w:r>
        <w:rPr>
          <w:sz w:val="24"/>
          <w:szCs w:val="24"/>
        </w:rPr>
        <w:t>от 16.05.2018 №371</w:t>
      </w:r>
    </w:p>
    <w:p w:rsidR="0030583B" w:rsidRDefault="0030583B" w:rsidP="0030583B">
      <w:pPr>
        <w:jc w:val="right"/>
        <w:rPr>
          <w:sz w:val="24"/>
          <w:szCs w:val="24"/>
        </w:rPr>
      </w:pPr>
    </w:p>
    <w:p w:rsidR="0030583B" w:rsidRDefault="0030583B" w:rsidP="0030583B">
      <w:pPr>
        <w:jc w:val="right"/>
        <w:rPr>
          <w:sz w:val="24"/>
          <w:szCs w:val="24"/>
        </w:rPr>
      </w:pPr>
    </w:p>
    <w:p w:rsidR="0030583B" w:rsidRDefault="0030583B" w:rsidP="0030583B">
      <w:pPr>
        <w:jc w:val="center"/>
        <w:rPr>
          <w:sz w:val="24"/>
          <w:szCs w:val="24"/>
        </w:rPr>
      </w:pPr>
    </w:p>
    <w:p w:rsidR="0030583B" w:rsidRPr="0030583B" w:rsidRDefault="0030583B" w:rsidP="0030583B">
      <w:pPr>
        <w:jc w:val="center"/>
        <w:rPr>
          <w:b/>
          <w:szCs w:val="28"/>
        </w:rPr>
      </w:pPr>
      <w:r w:rsidRPr="0030583B">
        <w:rPr>
          <w:b/>
          <w:szCs w:val="28"/>
        </w:rPr>
        <w:t>СОСТАВ</w:t>
      </w:r>
    </w:p>
    <w:p w:rsidR="0030583B" w:rsidRPr="0030583B" w:rsidRDefault="0030583B" w:rsidP="0030583B">
      <w:pPr>
        <w:jc w:val="center"/>
        <w:rPr>
          <w:b/>
          <w:szCs w:val="28"/>
        </w:rPr>
      </w:pPr>
      <w:r w:rsidRPr="0030583B">
        <w:rPr>
          <w:b/>
          <w:szCs w:val="28"/>
        </w:rPr>
        <w:t>Рабочей группы по рассмотрению предложений по кандидатурам для назначения в состав УИК</w:t>
      </w:r>
    </w:p>
    <w:p w:rsidR="0030583B" w:rsidRDefault="0030583B" w:rsidP="0030583B">
      <w:pPr>
        <w:jc w:val="center"/>
        <w:rPr>
          <w:szCs w:val="28"/>
        </w:rPr>
      </w:pPr>
    </w:p>
    <w:p w:rsidR="0030583B" w:rsidRDefault="0030583B" w:rsidP="0030583B">
      <w:pPr>
        <w:jc w:val="center"/>
        <w:rPr>
          <w:szCs w:val="28"/>
        </w:rPr>
      </w:pPr>
    </w:p>
    <w:tbl>
      <w:tblPr>
        <w:tblStyle w:val="af0"/>
        <w:tblW w:w="0" w:type="auto"/>
        <w:tblLook w:val="04A0"/>
      </w:tblPr>
      <w:tblGrid>
        <w:gridCol w:w="4782"/>
        <w:gridCol w:w="4783"/>
      </w:tblGrid>
      <w:tr w:rsidR="0030583B" w:rsidTr="0030583B">
        <w:tc>
          <w:tcPr>
            <w:tcW w:w="4782" w:type="dxa"/>
          </w:tcPr>
          <w:p w:rsidR="0030583B" w:rsidRDefault="0030583B" w:rsidP="0030583B">
            <w:pPr>
              <w:rPr>
                <w:szCs w:val="28"/>
              </w:rPr>
            </w:pPr>
            <w:r>
              <w:rPr>
                <w:szCs w:val="28"/>
              </w:rPr>
              <w:t>Попова Галина Николаевна</w:t>
            </w:r>
          </w:p>
        </w:tc>
        <w:tc>
          <w:tcPr>
            <w:tcW w:w="4783" w:type="dxa"/>
          </w:tcPr>
          <w:p w:rsidR="0030583B" w:rsidRDefault="0030583B" w:rsidP="0030583B">
            <w:pPr>
              <w:rPr>
                <w:szCs w:val="28"/>
              </w:rPr>
            </w:pPr>
            <w:r>
              <w:rPr>
                <w:szCs w:val="28"/>
              </w:rPr>
              <w:t>- председатель ТИК, руководитель рабочей группы;</w:t>
            </w:r>
          </w:p>
          <w:p w:rsidR="0030583B" w:rsidRDefault="0030583B" w:rsidP="0030583B">
            <w:pPr>
              <w:rPr>
                <w:szCs w:val="28"/>
              </w:rPr>
            </w:pPr>
          </w:p>
        </w:tc>
      </w:tr>
      <w:tr w:rsidR="0030583B" w:rsidTr="0030583B">
        <w:tc>
          <w:tcPr>
            <w:tcW w:w="4782" w:type="dxa"/>
          </w:tcPr>
          <w:p w:rsidR="0030583B" w:rsidRDefault="0030583B" w:rsidP="0030583B">
            <w:pPr>
              <w:rPr>
                <w:szCs w:val="28"/>
              </w:rPr>
            </w:pPr>
            <w:r>
              <w:rPr>
                <w:szCs w:val="28"/>
              </w:rPr>
              <w:t>Волкова Ирина Викторовна</w:t>
            </w:r>
          </w:p>
        </w:tc>
        <w:tc>
          <w:tcPr>
            <w:tcW w:w="4783" w:type="dxa"/>
          </w:tcPr>
          <w:p w:rsidR="0030583B" w:rsidRDefault="0030583B" w:rsidP="0030583B">
            <w:pPr>
              <w:rPr>
                <w:szCs w:val="28"/>
              </w:rPr>
            </w:pPr>
            <w:r>
              <w:rPr>
                <w:szCs w:val="28"/>
              </w:rPr>
              <w:t>- секретарь ТИК;</w:t>
            </w:r>
          </w:p>
          <w:p w:rsidR="0030583B" w:rsidRDefault="0030583B" w:rsidP="0030583B">
            <w:pPr>
              <w:rPr>
                <w:szCs w:val="28"/>
              </w:rPr>
            </w:pPr>
          </w:p>
        </w:tc>
      </w:tr>
      <w:tr w:rsidR="0030583B" w:rsidTr="0030583B">
        <w:tc>
          <w:tcPr>
            <w:tcW w:w="4782" w:type="dxa"/>
          </w:tcPr>
          <w:p w:rsidR="0030583B" w:rsidRDefault="0030583B" w:rsidP="0030583B">
            <w:pPr>
              <w:rPr>
                <w:szCs w:val="28"/>
              </w:rPr>
            </w:pPr>
            <w:r>
              <w:rPr>
                <w:szCs w:val="28"/>
              </w:rPr>
              <w:t>Жукова Лидия Владимировна</w:t>
            </w:r>
          </w:p>
        </w:tc>
        <w:tc>
          <w:tcPr>
            <w:tcW w:w="4783" w:type="dxa"/>
          </w:tcPr>
          <w:p w:rsidR="0030583B" w:rsidRDefault="0030583B" w:rsidP="0030583B">
            <w:pPr>
              <w:rPr>
                <w:szCs w:val="28"/>
              </w:rPr>
            </w:pPr>
            <w:r>
              <w:rPr>
                <w:szCs w:val="28"/>
              </w:rPr>
              <w:t>- системный администратор КСА ГАС «Выборы»</w:t>
            </w:r>
          </w:p>
          <w:p w:rsidR="0030583B" w:rsidRDefault="0030583B" w:rsidP="0030583B">
            <w:pPr>
              <w:rPr>
                <w:szCs w:val="28"/>
              </w:rPr>
            </w:pPr>
          </w:p>
        </w:tc>
      </w:tr>
    </w:tbl>
    <w:p w:rsidR="0030583B" w:rsidRPr="0030583B" w:rsidRDefault="0030583B" w:rsidP="0030583B">
      <w:pPr>
        <w:jc w:val="center"/>
        <w:rPr>
          <w:szCs w:val="28"/>
        </w:rPr>
      </w:pPr>
    </w:p>
    <w:sectPr w:rsidR="0030583B" w:rsidRPr="0030583B" w:rsidSect="00446CC5">
      <w:headerReference w:type="even" r:id="rId12"/>
      <w:headerReference w:type="default" r:id="rId13"/>
      <w:footerReference w:type="first" r:id="rId14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B28" w:rsidRDefault="00703B28" w:rsidP="0025668C">
      <w:r>
        <w:separator/>
      </w:r>
    </w:p>
  </w:endnote>
  <w:endnote w:type="continuationSeparator" w:id="1">
    <w:p w:rsidR="00703B28" w:rsidRDefault="00703B28" w:rsidP="002566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A17" w:rsidRPr="006F0ED9" w:rsidRDefault="005A4A17" w:rsidP="0025668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B28" w:rsidRDefault="00703B28" w:rsidP="0025668C">
      <w:r>
        <w:separator/>
      </w:r>
    </w:p>
  </w:footnote>
  <w:footnote w:type="continuationSeparator" w:id="1">
    <w:p w:rsidR="00703B28" w:rsidRDefault="00703B28" w:rsidP="002566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A17" w:rsidRDefault="00684BF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A4A1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A4A17" w:rsidRDefault="005A4A1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A17" w:rsidRDefault="00684BF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A4A1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A4A17" w:rsidRDefault="005A4A1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A17" w:rsidRPr="008B3511" w:rsidRDefault="00684BF9">
    <w:pPr>
      <w:pStyle w:val="a5"/>
      <w:rPr>
        <w:sz w:val="24"/>
        <w:szCs w:val="24"/>
      </w:rPr>
    </w:pPr>
    <w:r w:rsidRPr="008B3511">
      <w:rPr>
        <w:sz w:val="24"/>
        <w:szCs w:val="24"/>
      </w:rPr>
      <w:fldChar w:fldCharType="begin"/>
    </w:r>
    <w:r w:rsidR="005A4A17" w:rsidRPr="008B3511">
      <w:rPr>
        <w:sz w:val="24"/>
        <w:szCs w:val="24"/>
      </w:rPr>
      <w:instrText xml:space="preserve"> PAGE   \* MERGEFORMAT </w:instrText>
    </w:r>
    <w:r w:rsidRPr="008B3511">
      <w:rPr>
        <w:sz w:val="24"/>
        <w:szCs w:val="24"/>
      </w:rPr>
      <w:fldChar w:fldCharType="separate"/>
    </w:r>
    <w:r w:rsidR="009132D6">
      <w:rPr>
        <w:noProof/>
        <w:sz w:val="24"/>
        <w:szCs w:val="24"/>
      </w:rPr>
      <w:t>6</w:t>
    </w:r>
    <w:r w:rsidRPr="008B3511">
      <w:rPr>
        <w:sz w:val="24"/>
        <w:szCs w:val="24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A17" w:rsidRDefault="00684BF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A4A1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A4A17" w:rsidRDefault="005A4A17">
    <w:pPr>
      <w:pStyle w:val="a5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A17" w:rsidRDefault="00684BF9">
    <w:pPr>
      <w:pStyle w:val="a5"/>
    </w:pPr>
    <w:r>
      <w:fldChar w:fldCharType="begin"/>
    </w:r>
    <w:r w:rsidR="005A4A17">
      <w:instrText xml:space="preserve"> PAGE   \* MERGEFORMAT </w:instrText>
    </w:r>
    <w:r>
      <w:fldChar w:fldCharType="separate"/>
    </w:r>
    <w:r w:rsidR="009132D6">
      <w:rPr>
        <w:noProof/>
      </w:rPr>
      <w:t>8</w:t>
    </w:r>
    <w:r>
      <w:fldChar w:fldCharType="end"/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A17" w:rsidRDefault="00684BF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A4A1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A4A17">
      <w:rPr>
        <w:rStyle w:val="a7"/>
        <w:noProof/>
      </w:rPr>
      <w:t>8</w:t>
    </w:r>
    <w:r>
      <w:rPr>
        <w:rStyle w:val="a7"/>
      </w:rPr>
      <w:fldChar w:fldCharType="end"/>
    </w:r>
  </w:p>
  <w:p w:rsidR="005A4A17" w:rsidRDefault="005A4A17">
    <w:pPr>
      <w:pStyle w:val="a5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A17" w:rsidRPr="00665BA7" w:rsidRDefault="00684BF9">
    <w:pPr>
      <w:pStyle w:val="a5"/>
      <w:framePr w:wrap="around" w:vAnchor="text" w:hAnchor="margin" w:xAlign="center" w:y="1"/>
      <w:rPr>
        <w:rStyle w:val="a7"/>
      </w:rPr>
    </w:pPr>
    <w:r w:rsidRPr="00665BA7">
      <w:rPr>
        <w:rStyle w:val="a7"/>
      </w:rPr>
      <w:fldChar w:fldCharType="begin"/>
    </w:r>
    <w:r w:rsidR="005A4A17" w:rsidRPr="00665BA7">
      <w:rPr>
        <w:rStyle w:val="a7"/>
      </w:rPr>
      <w:instrText xml:space="preserve">PAGE  </w:instrText>
    </w:r>
    <w:r w:rsidRPr="00665BA7">
      <w:rPr>
        <w:rStyle w:val="a7"/>
      </w:rPr>
      <w:fldChar w:fldCharType="separate"/>
    </w:r>
    <w:r w:rsidR="009132D6">
      <w:rPr>
        <w:rStyle w:val="a7"/>
        <w:noProof/>
      </w:rPr>
      <w:t>3</w:t>
    </w:r>
    <w:r w:rsidRPr="00665BA7">
      <w:rPr>
        <w:rStyle w:val="a7"/>
      </w:rPr>
      <w:fldChar w:fldCharType="end"/>
    </w:r>
  </w:p>
  <w:p w:rsidR="005A4A17" w:rsidRDefault="005A4A1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3A444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668C"/>
    <w:rsid w:val="000678A9"/>
    <w:rsid w:val="0008112D"/>
    <w:rsid w:val="001516F1"/>
    <w:rsid w:val="00206164"/>
    <w:rsid w:val="00223DD3"/>
    <w:rsid w:val="0025668C"/>
    <w:rsid w:val="00270E9C"/>
    <w:rsid w:val="002815E7"/>
    <w:rsid w:val="002A43E7"/>
    <w:rsid w:val="002F0510"/>
    <w:rsid w:val="0030583B"/>
    <w:rsid w:val="00327EA0"/>
    <w:rsid w:val="00387D0E"/>
    <w:rsid w:val="00446CC5"/>
    <w:rsid w:val="004B2FC8"/>
    <w:rsid w:val="005621ED"/>
    <w:rsid w:val="005A4A17"/>
    <w:rsid w:val="00604A92"/>
    <w:rsid w:val="006474BE"/>
    <w:rsid w:val="00684BF9"/>
    <w:rsid w:val="00703B28"/>
    <w:rsid w:val="00793EC6"/>
    <w:rsid w:val="007E53AD"/>
    <w:rsid w:val="00866F00"/>
    <w:rsid w:val="00882610"/>
    <w:rsid w:val="009132D6"/>
    <w:rsid w:val="00B45B1A"/>
    <w:rsid w:val="00B552DA"/>
    <w:rsid w:val="00BD7B2E"/>
    <w:rsid w:val="00D01E9D"/>
    <w:rsid w:val="00D3236B"/>
    <w:rsid w:val="00D360FC"/>
    <w:rsid w:val="00D83866"/>
    <w:rsid w:val="00DA48B3"/>
    <w:rsid w:val="00E0289C"/>
    <w:rsid w:val="00F53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68C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25668C"/>
    <w:pPr>
      <w:keepNext/>
      <w:widowControl w:val="0"/>
      <w:spacing w:line="360" w:lineRule="auto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25668C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25668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1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5668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link w:val="2"/>
    <w:rsid w:val="0025668C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link w:val="3"/>
    <w:rsid w:val="0025668C"/>
    <w:rPr>
      <w:rFonts w:ascii="Arial" w:eastAsia="Times New Roman" w:hAnsi="Arial" w:cs="Arial"/>
      <w:b/>
      <w:bCs/>
      <w:sz w:val="26"/>
      <w:szCs w:val="26"/>
    </w:rPr>
  </w:style>
  <w:style w:type="paragraph" w:styleId="a3">
    <w:name w:val="footer"/>
    <w:basedOn w:val="a"/>
    <w:link w:val="a4"/>
    <w:rsid w:val="0025668C"/>
    <w:pPr>
      <w:tabs>
        <w:tab w:val="center" w:pos="4153"/>
        <w:tab w:val="right" w:pos="8306"/>
      </w:tabs>
      <w:jc w:val="right"/>
    </w:pPr>
    <w:rPr>
      <w:sz w:val="18"/>
    </w:rPr>
  </w:style>
  <w:style w:type="character" w:customStyle="1" w:styleId="a4">
    <w:name w:val="Нижний колонтитул Знак"/>
    <w:link w:val="a3"/>
    <w:rsid w:val="0025668C"/>
    <w:rPr>
      <w:rFonts w:ascii="Times New Roman" w:eastAsia="Times New Roman" w:hAnsi="Times New Roman" w:cs="Times New Roman"/>
      <w:sz w:val="18"/>
      <w:szCs w:val="20"/>
    </w:rPr>
  </w:style>
  <w:style w:type="paragraph" w:styleId="a5">
    <w:name w:val="header"/>
    <w:basedOn w:val="a"/>
    <w:link w:val="a6"/>
    <w:uiPriority w:val="99"/>
    <w:rsid w:val="0025668C"/>
    <w:pPr>
      <w:tabs>
        <w:tab w:val="center" w:pos="4153"/>
        <w:tab w:val="right" w:pos="8306"/>
      </w:tabs>
      <w:jc w:val="center"/>
    </w:pPr>
    <w:rPr>
      <w:sz w:val="22"/>
    </w:rPr>
  </w:style>
  <w:style w:type="character" w:customStyle="1" w:styleId="a6">
    <w:name w:val="Верхний колонтитул Знак"/>
    <w:link w:val="a5"/>
    <w:uiPriority w:val="99"/>
    <w:rsid w:val="0025668C"/>
    <w:rPr>
      <w:rFonts w:ascii="Times New Roman" w:eastAsia="Times New Roman" w:hAnsi="Times New Roman" w:cs="Times New Roman"/>
      <w:sz w:val="22"/>
      <w:szCs w:val="20"/>
    </w:rPr>
  </w:style>
  <w:style w:type="character" w:styleId="a7">
    <w:name w:val="page number"/>
    <w:rsid w:val="0025668C"/>
    <w:rPr>
      <w:sz w:val="22"/>
    </w:rPr>
  </w:style>
  <w:style w:type="paragraph" w:styleId="a8">
    <w:name w:val="Body Text"/>
    <w:basedOn w:val="a"/>
    <w:link w:val="a9"/>
    <w:rsid w:val="0025668C"/>
    <w:pPr>
      <w:widowControl w:val="0"/>
      <w:jc w:val="center"/>
    </w:pPr>
  </w:style>
  <w:style w:type="character" w:customStyle="1" w:styleId="a9">
    <w:name w:val="Основной текст Знак"/>
    <w:link w:val="a8"/>
    <w:rsid w:val="0025668C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rsid w:val="0025668C"/>
    <w:pPr>
      <w:jc w:val="center"/>
    </w:pPr>
    <w:rPr>
      <w:b/>
    </w:rPr>
  </w:style>
  <w:style w:type="character" w:customStyle="1" w:styleId="22">
    <w:name w:val="Основной текст 2 Знак"/>
    <w:link w:val="21"/>
    <w:rsid w:val="0025668C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4-15">
    <w:name w:val="текст14-15"/>
    <w:basedOn w:val="a"/>
    <w:rsid w:val="0025668C"/>
    <w:pPr>
      <w:widowControl w:val="0"/>
      <w:spacing w:line="360" w:lineRule="auto"/>
      <w:ind w:firstLine="709"/>
      <w:jc w:val="both"/>
    </w:pPr>
  </w:style>
  <w:style w:type="paragraph" w:styleId="23">
    <w:name w:val="Body Text Indent 2"/>
    <w:basedOn w:val="a"/>
    <w:link w:val="24"/>
    <w:uiPriority w:val="99"/>
    <w:rsid w:val="0025668C"/>
    <w:pPr>
      <w:spacing w:after="120" w:line="360" w:lineRule="auto"/>
      <w:ind w:firstLine="567"/>
      <w:jc w:val="both"/>
    </w:pPr>
  </w:style>
  <w:style w:type="character" w:customStyle="1" w:styleId="24">
    <w:name w:val="Основной текст с отступом 2 Знак"/>
    <w:link w:val="23"/>
    <w:uiPriority w:val="99"/>
    <w:rsid w:val="0025668C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uiPriority w:val="99"/>
    <w:rsid w:val="0025668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25668C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rmal">
    <w:name w:val="ConsNormal"/>
    <w:rsid w:val="0025668C"/>
    <w:pPr>
      <w:widowControl w:val="0"/>
      <w:ind w:firstLine="720"/>
    </w:pPr>
    <w:rPr>
      <w:rFonts w:ascii="Arial" w:eastAsia="Times New Roman" w:hAnsi="Arial"/>
    </w:rPr>
  </w:style>
  <w:style w:type="paragraph" w:customStyle="1" w:styleId="ConsPlusNormal">
    <w:name w:val="ConsPlusNormal"/>
    <w:rsid w:val="002566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25668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a">
    <w:name w:val="footnote reference"/>
    <w:rsid w:val="0025668C"/>
    <w:rPr>
      <w:rFonts w:cs="Times New Roman"/>
      <w:vertAlign w:val="superscript"/>
    </w:rPr>
  </w:style>
  <w:style w:type="paragraph" w:customStyle="1" w:styleId="210">
    <w:name w:val="Îñíîâíîé òåêñò 21"/>
    <w:basedOn w:val="a"/>
    <w:rsid w:val="0025668C"/>
    <w:pPr>
      <w:widowControl w:val="0"/>
      <w:spacing w:line="480" w:lineRule="exact"/>
      <w:ind w:firstLine="720"/>
      <w:jc w:val="both"/>
    </w:pPr>
    <w:rPr>
      <w:sz w:val="30"/>
    </w:rPr>
  </w:style>
  <w:style w:type="paragraph" w:styleId="ab">
    <w:name w:val="footnote text"/>
    <w:basedOn w:val="a"/>
    <w:link w:val="ac"/>
    <w:rsid w:val="0025668C"/>
    <w:pPr>
      <w:autoSpaceDE w:val="0"/>
      <w:autoSpaceDN w:val="0"/>
    </w:pPr>
    <w:rPr>
      <w:sz w:val="20"/>
    </w:rPr>
  </w:style>
  <w:style w:type="character" w:customStyle="1" w:styleId="ac">
    <w:name w:val="Текст сноски Знак"/>
    <w:link w:val="ab"/>
    <w:rsid w:val="0025668C"/>
    <w:rPr>
      <w:rFonts w:ascii="Times New Roman" w:eastAsia="Times New Roman" w:hAnsi="Times New Roman" w:cs="Times New Roman"/>
      <w:sz w:val="20"/>
      <w:szCs w:val="20"/>
    </w:rPr>
  </w:style>
  <w:style w:type="paragraph" w:customStyle="1" w:styleId="211">
    <w:name w:val="Основной текст 21"/>
    <w:basedOn w:val="a"/>
    <w:rsid w:val="0025668C"/>
    <w:pPr>
      <w:overflowPunct w:val="0"/>
      <w:autoSpaceDE w:val="0"/>
      <w:autoSpaceDN w:val="0"/>
      <w:adjustRightInd w:val="0"/>
      <w:ind w:firstLine="540"/>
      <w:jc w:val="both"/>
      <w:textAlignment w:val="baseline"/>
    </w:pPr>
  </w:style>
  <w:style w:type="paragraph" w:customStyle="1" w:styleId="ad">
    <w:name w:val="Таблицы (моноширинный)"/>
    <w:basedOn w:val="a"/>
    <w:next w:val="a"/>
    <w:rsid w:val="0025668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e">
    <w:name w:val="Document Map"/>
    <w:basedOn w:val="a"/>
    <w:link w:val="af"/>
    <w:uiPriority w:val="99"/>
    <w:semiHidden/>
    <w:unhideWhenUsed/>
    <w:rsid w:val="00327EA0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327EA0"/>
    <w:rPr>
      <w:rFonts w:ascii="Tahoma" w:eastAsia="Times New Roman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08112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8112D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table" w:styleId="af0">
    <w:name w:val="Table Grid"/>
    <w:basedOn w:val="a1"/>
    <w:uiPriority w:val="59"/>
    <w:rsid w:val="003058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2727</Words>
  <Characters>15544</Characters>
  <Application>Microsoft Office Word</Application>
  <DocSecurity>0</DocSecurity>
  <Lines>129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</vt:lpstr>
      <vt:lpstr>    1. Общие положения</vt:lpstr>
      <vt:lpstr>        качественный подбор и целенаправленную подготовку кандидатур для внесения предло</vt:lpstr>
      <vt:lpstr>    открытость и гласность деятельности участковых избирательных комиссий.</vt:lpstr>
    </vt:vector>
  </TitlesOfParts>
  <Company>keitrin@list.ru</Company>
  <LinksUpToDate>false</LinksUpToDate>
  <CharactersWithSpaces>18235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Князева</dc:creator>
  <cp:keywords/>
  <dc:description/>
  <cp:lastModifiedBy>user</cp:lastModifiedBy>
  <cp:revision>2</cp:revision>
  <cp:lastPrinted>2018-05-16T11:53:00Z</cp:lastPrinted>
  <dcterms:created xsi:type="dcterms:W3CDTF">2018-05-31T09:58:00Z</dcterms:created>
  <dcterms:modified xsi:type="dcterms:W3CDTF">2018-05-31T09:58:00Z</dcterms:modified>
</cp:coreProperties>
</file>