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CF" w:rsidRPr="005C2BCF" w:rsidRDefault="005C2BCF" w:rsidP="005C2BC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2BC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23265" cy="7442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CF" w:rsidRPr="005C2BCF" w:rsidRDefault="005C2BCF" w:rsidP="005C2BC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2BCF" w:rsidRPr="005C2BCF" w:rsidRDefault="005C2BCF" w:rsidP="005C2B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ИЗБИРАТЕЛЬНАЯ КОМИССИЯ</w:t>
      </w:r>
    </w:p>
    <w:p w:rsidR="005C2BCF" w:rsidRPr="005C2BCF" w:rsidRDefault="005C2BCF" w:rsidP="005C2B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ЖИЗДРИНСКОГО РАЙОНА КАЛУЖСКОЙ ОБЛАСТИ</w:t>
      </w:r>
    </w:p>
    <w:p w:rsidR="005C2BCF" w:rsidRPr="005C2BCF" w:rsidRDefault="005C2BCF" w:rsidP="005C2BCF">
      <w:pPr>
        <w:widowControl w:val="0"/>
        <w:pBdr>
          <w:bottom w:val="single" w:sz="12" w:space="1" w:color="auto"/>
        </w:pBdr>
        <w:tabs>
          <w:tab w:val="left" w:pos="1843"/>
          <w:tab w:val="left" w:pos="680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C2BCF" w:rsidRPr="005C2BCF" w:rsidRDefault="005C2BCF" w:rsidP="005C2BCF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2BCF" w:rsidRPr="005C2BCF" w:rsidRDefault="005C2BCF" w:rsidP="005C2B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56"/>
          <w:szCs w:val="32"/>
          <w:lang w:eastAsia="ru-RU"/>
        </w:rPr>
      </w:pPr>
      <w:r w:rsidRPr="005C2BCF">
        <w:rPr>
          <w:rFonts w:ascii="Times New Roman" w:eastAsia="Times New Roman" w:hAnsi="Times New Roman" w:cs="Times New Roman"/>
          <w:b/>
          <w:kern w:val="32"/>
          <w:sz w:val="56"/>
          <w:szCs w:val="32"/>
          <w:lang w:eastAsia="ru-RU"/>
        </w:rPr>
        <w:t>РЕШЕНИЕ</w:t>
      </w:r>
    </w:p>
    <w:p w:rsidR="005C2BCF" w:rsidRPr="005C2BCF" w:rsidRDefault="005C2BCF" w:rsidP="005C2BC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C2BCF" w:rsidRPr="005C2BCF" w:rsidTr="000824A9">
        <w:tc>
          <w:tcPr>
            <w:tcW w:w="4785" w:type="dxa"/>
            <w:hideMark/>
          </w:tcPr>
          <w:p w:rsidR="005C2BCF" w:rsidRPr="005C2BCF" w:rsidRDefault="005C2BCF" w:rsidP="005C2B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марта</w:t>
            </w:r>
            <w:r w:rsidRPr="005C2B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2016 года</w:t>
            </w:r>
          </w:p>
        </w:tc>
        <w:tc>
          <w:tcPr>
            <w:tcW w:w="4786" w:type="dxa"/>
            <w:hideMark/>
          </w:tcPr>
          <w:p w:rsidR="005C2BCF" w:rsidRPr="005C2BCF" w:rsidRDefault="005C2BCF" w:rsidP="005C2BCF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2B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№2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5C2BCF" w:rsidRPr="005C2BCF" w:rsidRDefault="005C2BCF" w:rsidP="005C2BCF">
      <w:pPr>
        <w:spacing w:after="120" w:line="240" w:lineRule="auto"/>
        <w:jc w:val="both"/>
        <w:rPr>
          <w:rFonts w:ascii="Times New Roman CYR" w:eastAsia="Times New Roman" w:hAnsi="Times New Roman CYR" w:cs="Times New Roman"/>
          <w:b/>
          <w:spacing w:val="60"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5C2BC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предложении кандидатур для зачисления</w:t>
      </w:r>
    </w:p>
    <w:p w:rsidR="005C2BCF" w:rsidRPr="005C2BCF" w:rsidRDefault="005C2BCF" w:rsidP="005C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BC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в </w:t>
      </w:r>
      <w:r w:rsidRPr="005C2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составов участковых комиссий</w:t>
      </w:r>
    </w:p>
    <w:p w:rsidR="005C2BCF" w:rsidRPr="005C2BCF" w:rsidRDefault="005C2BCF" w:rsidP="005C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пункта 9 статьи 26 и </w:t>
      </w:r>
      <w:r w:rsidRPr="005C2B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пункта </w:t>
      </w:r>
      <w:r w:rsidRPr="005C2BC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C2BC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1 </w:t>
      </w:r>
      <w:r w:rsidRPr="005C2B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Pr="005C2B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соответствии с пунктом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</w:t>
      </w:r>
      <w:r w:rsidRPr="005C2B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территориальная избирательная комиссия Жиздринского района,</w:t>
      </w:r>
    </w:p>
    <w:p w:rsidR="005C2BCF" w:rsidRPr="005C2BCF" w:rsidRDefault="005C2BCF" w:rsidP="005C2BCF">
      <w:pPr>
        <w:spacing w:after="12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5C2BCF" w:rsidRPr="005C2BCF" w:rsidRDefault="005C2BCF" w:rsidP="005C2BC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B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1. Предложить для зачисления в</w:t>
      </w:r>
      <w:r w:rsidRPr="005C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 составов участковых комиссий  территориальной избирательной комиссии Жиздринского райо</w:t>
      </w:r>
      <w:r w:rsidR="00A21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Калужской области кандидатуры</w:t>
      </w:r>
      <w:r w:rsidRPr="005C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прилагаемому списку.</w:t>
      </w:r>
    </w:p>
    <w:p w:rsidR="005C2BCF" w:rsidRPr="005C2BCF" w:rsidRDefault="005C2BCF" w:rsidP="005C2BC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B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</w:t>
      </w:r>
      <w:r w:rsidRPr="005C2BCF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> </w:t>
      </w:r>
      <w:r w:rsidRPr="005C2B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Направить настоящее решение и список кандидатур, предлагаемых для зачисления в резерв составов участковых комиссий, в Избирательную комиссию Калужской области</w:t>
      </w:r>
      <w:r w:rsidRPr="005C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2BCF" w:rsidRPr="005C2BCF" w:rsidRDefault="005C2BCF" w:rsidP="005C2BC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5C2BCF" w:rsidRPr="005C2BCF" w:rsidRDefault="005C2BCF" w:rsidP="005C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5C2BCF" w:rsidRPr="005C2BCF" w:rsidRDefault="005C2BCF" w:rsidP="005C2BCF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Жиздринского района                                                                   М.Г. Неклюдова</w:t>
      </w:r>
    </w:p>
    <w:p w:rsidR="005C2BCF" w:rsidRPr="005C2BCF" w:rsidRDefault="005C2BCF" w:rsidP="005C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5C2BCF" w:rsidRPr="005C2BCF" w:rsidRDefault="005C2BCF" w:rsidP="005C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5C2BCF" w:rsidRPr="005C2BCF" w:rsidRDefault="005C2BCF" w:rsidP="005C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Жиздринского района                                                                      А.Н. Амеличев</w:t>
      </w:r>
    </w:p>
    <w:p w:rsidR="005C2BCF" w:rsidRPr="005C2BCF" w:rsidRDefault="005C2BCF" w:rsidP="005C2BCF">
      <w:pPr>
        <w:spacing w:after="0"/>
        <w:ind w:right="-11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framePr w:w="4247" w:h="2056" w:hRule="exact" w:hSpace="38" w:wrap="auto" w:vAnchor="text" w:hAnchor="page" w:x="6878" w:yAlign="top"/>
        <w:shd w:val="clear" w:color="auto" w:fill="FFFFFF"/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2BCF">
        <w:rPr>
          <w:rFonts w:ascii="Times New Roman" w:eastAsia="Times New Roman" w:hAnsi="Times New Roman" w:cs="Times New Roman"/>
          <w:spacing w:val="-1"/>
          <w:lang w:eastAsia="ru-RU"/>
        </w:rPr>
        <w:t>Приложение</w:t>
      </w:r>
    </w:p>
    <w:p w:rsidR="005C2BCF" w:rsidRPr="005C2BCF" w:rsidRDefault="005C2BCF" w:rsidP="005C2BCF">
      <w:pPr>
        <w:framePr w:w="4247" w:h="2056" w:hRule="exact" w:hSpace="38" w:wrap="auto" w:vAnchor="text" w:hAnchor="page" w:x="6878" w:yAlign="top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2BCF">
        <w:rPr>
          <w:rFonts w:ascii="Times New Roman" w:eastAsia="Times New Roman" w:hAnsi="Times New Roman" w:cs="Times New Roman"/>
          <w:spacing w:val="-2"/>
          <w:lang w:eastAsia="ru-RU"/>
        </w:rPr>
        <w:t xml:space="preserve">к решению </w:t>
      </w:r>
      <w:proofErr w:type="gramStart"/>
      <w:r w:rsidRPr="005C2BCF">
        <w:rPr>
          <w:rFonts w:ascii="Times New Roman" w:eastAsia="Times New Roman" w:hAnsi="Times New Roman" w:cs="Times New Roman"/>
          <w:spacing w:val="-2"/>
          <w:lang w:eastAsia="ru-RU"/>
        </w:rPr>
        <w:t>территориальной</w:t>
      </w:r>
      <w:proofErr w:type="gramEnd"/>
    </w:p>
    <w:p w:rsidR="005C2BCF" w:rsidRPr="005C2BCF" w:rsidRDefault="005C2BCF" w:rsidP="005C2BCF">
      <w:pPr>
        <w:framePr w:w="4247" w:h="2056" w:hRule="exact" w:hSpace="38" w:wrap="auto" w:vAnchor="text" w:hAnchor="page" w:x="6878" w:yAlign="top"/>
        <w:shd w:val="clear" w:color="auto" w:fill="FFFFFF"/>
        <w:spacing w:after="0" w:line="240" w:lineRule="auto"/>
        <w:ind w:left="10"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2BCF">
        <w:rPr>
          <w:rFonts w:ascii="Times New Roman" w:eastAsia="Times New Roman" w:hAnsi="Times New Roman" w:cs="Times New Roman"/>
          <w:lang w:eastAsia="ru-RU"/>
        </w:rPr>
        <w:t>избирательной комиссии</w:t>
      </w:r>
    </w:p>
    <w:p w:rsidR="005C2BCF" w:rsidRPr="005C2BCF" w:rsidRDefault="005C2BCF" w:rsidP="005C2BCF">
      <w:pPr>
        <w:framePr w:w="4247" w:h="2056" w:hRule="exact" w:hSpace="38" w:wrap="auto" w:vAnchor="text" w:hAnchor="page" w:x="6878" w:yAlign="top"/>
        <w:shd w:val="clear" w:color="auto" w:fill="FFFFFF"/>
        <w:spacing w:after="0" w:line="240" w:lineRule="auto"/>
        <w:ind w:left="10"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2BCF">
        <w:rPr>
          <w:rFonts w:ascii="Times New Roman" w:eastAsia="Times New Roman" w:hAnsi="Times New Roman" w:cs="Times New Roman"/>
          <w:spacing w:val="-1"/>
          <w:lang w:eastAsia="ru-RU"/>
        </w:rPr>
        <w:t>Жиздринского района</w:t>
      </w:r>
    </w:p>
    <w:p w:rsidR="005C2BCF" w:rsidRPr="005C2BCF" w:rsidRDefault="00F416C0" w:rsidP="005C2BCF">
      <w:pPr>
        <w:framePr w:w="4247" w:h="2056" w:hRule="exact" w:hSpace="38" w:wrap="auto" w:vAnchor="text" w:hAnchor="page" w:x="6878" w:yAlign="top"/>
        <w:shd w:val="clear" w:color="auto" w:fill="FFFFFF"/>
        <w:spacing w:after="0" w:line="240" w:lineRule="auto"/>
        <w:ind w:right="-59"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C2BCF">
        <w:rPr>
          <w:rFonts w:ascii="Times New Roman" w:eastAsia="Times New Roman" w:hAnsi="Times New Roman" w:cs="Times New Roman"/>
          <w:lang w:eastAsia="ru-RU"/>
        </w:rPr>
        <w:t>30.03</w:t>
      </w:r>
      <w:r w:rsidR="005C2BCF" w:rsidRPr="005C2BCF">
        <w:rPr>
          <w:rFonts w:ascii="Times New Roman" w:eastAsia="Times New Roman" w:hAnsi="Times New Roman" w:cs="Times New Roman"/>
          <w:lang w:eastAsia="ru-RU"/>
        </w:rPr>
        <w:t>.2016</w:t>
      </w:r>
      <w:r w:rsidR="00F236FF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C2BCF" w:rsidRPr="005C2BCF">
        <w:rPr>
          <w:rFonts w:ascii="Times New Roman" w:eastAsia="Times New Roman" w:hAnsi="Times New Roman" w:cs="Times New Roman"/>
          <w:lang w:eastAsia="ru-RU"/>
        </w:rPr>
        <w:t xml:space="preserve"> №2</w:t>
      </w:r>
      <w:r w:rsidR="005C2BCF">
        <w:rPr>
          <w:rFonts w:ascii="Times New Roman" w:eastAsia="Times New Roman" w:hAnsi="Times New Roman" w:cs="Times New Roman"/>
          <w:lang w:eastAsia="ru-RU"/>
        </w:rPr>
        <w:t>1</w:t>
      </w:r>
    </w:p>
    <w:p w:rsidR="005C2BCF" w:rsidRPr="005C2BCF" w:rsidRDefault="005C2BCF" w:rsidP="005C2BCF">
      <w:pPr>
        <w:spacing w:after="0"/>
        <w:ind w:right="-11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ind w:right="-11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ind w:right="-11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ind w:right="-11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ind w:right="-11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/>
        <w:ind w:right="-11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5C2BCF" w:rsidRPr="005C2BCF" w:rsidRDefault="005C2BCF" w:rsidP="005C2BCF">
      <w:pPr>
        <w:spacing w:after="0" w:line="240" w:lineRule="auto"/>
        <w:ind w:right="-11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C2B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Список кандидатур, </w:t>
      </w:r>
    </w:p>
    <w:p w:rsidR="005C2BCF" w:rsidRPr="005C2BCF" w:rsidRDefault="005C2BCF" w:rsidP="005C2BCF">
      <w:pPr>
        <w:spacing w:after="0" w:line="240" w:lineRule="auto"/>
        <w:ind w:right="-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BC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предлагаемых для зачисления в</w:t>
      </w:r>
      <w:r w:rsidRPr="005C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 составов участковых комиссий</w:t>
      </w:r>
    </w:p>
    <w:p w:rsidR="005C2BCF" w:rsidRPr="005C2BCF" w:rsidRDefault="005C2BCF" w:rsidP="005C2BCF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Жиздринского райо</w:t>
      </w:r>
      <w:bookmarkStart w:id="0" w:name="_GoBack"/>
      <w:bookmarkEnd w:id="0"/>
      <w:r w:rsidRPr="005C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Калужской области</w:t>
      </w:r>
    </w:p>
    <w:p w:rsidR="005C2BCF" w:rsidRPr="005C2BCF" w:rsidRDefault="005C2BCF" w:rsidP="005C2B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482"/>
        <w:gridCol w:w="4819"/>
        <w:gridCol w:w="1383"/>
      </w:tblGrid>
      <w:tr w:rsidR="000C4CBF" w:rsidRPr="005C2BCF" w:rsidTr="000C4CBF">
        <w:tc>
          <w:tcPr>
            <w:tcW w:w="630" w:type="dxa"/>
            <w:vAlign w:val="center"/>
          </w:tcPr>
          <w:p w:rsidR="000C4CBF" w:rsidRPr="005C2BCF" w:rsidRDefault="000C4CBF" w:rsidP="000C4CB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82" w:type="dxa"/>
            <w:vAlign w:val="center"/>
          </w:tcPr>
          <w:p w:rsidR="000C4CBF" w:rsidRPr="005C2BCF" w:rsidRDefault="000C4CBF" w:rsidP="000C4CB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0C4CBF" w:rsidRPr="005C2BCF" w:rsidRDefault="000C4CBF" w:rsidP="000C4CB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5C2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субъекта выдвижения</w:t>
            </w:r>
          </w:p>
        </w:tc>
        <w:tc>
          <w:tcPr>
            <w:tcW w:w="1383" w:type="dxa"/>
          </w:tcPr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0C4CBF" w:rsidRPr="005C2BCF" w:rsidTr="00E51B14">
        <w:tc>
          <w:tcPr>
            <w:tcW w:w="630" w:type="dxa"/>
            <w:vAlign w:val="center"/>
          </w:tcPr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2" w:type="dxa"/>
            <w:vAlign w:val="center"/>
          </w:tcPr>
          <w:p w:rsidR="000C4CBF" w:rsidRPr="005C2BCF" w:rsidRDefault="000C4CBF" w:rsidP="000C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Брусенко</w:t>
            </w:r>
            <w:proofErr w:type="spellEnd"/>
            <w:r w:rsidRPr="005C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Викторовна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жительства</w:t>
            </w:r>
          </w:p>
        </w:tc>
        <w:tc>
          <w:tcPr>
            <w:tcW w:w="1383" w:type="dxa"/>
          </w:tcPr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4CBF" w:rsidRPr="005C2BCF" w:rsidTr="00066EB3">
        <w:tc>
          <w:tcPr>
            <w:tcW w:w="630" w:type="dxa"/>
            <w:vAlign w:val="center"/>
          </w:tcPr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5C2BCF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2" w:type="dxa"/>
            <w:vAlign w:val="center"/>
          </w:tcPr>
          <w:p w:rsidR="000C4CBF" w:rsidRPr="005C2BCF" w:rsidRDefault="000C4CBF" w:rsidP="000C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Леонидовна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C4CBF" w:rsidRPr="005C2BCF" w:rsidRDefault="000C4CBF" w:rsidP="005C2BCF">
            <w:pPr>
              <w:tabs>
                <w:tab w:val="left" w:pos="3996"/>
              </w:tabs>
              <w:spacing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5C2BC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Местным отделением политической партии "СПРАВЕДЛИВАЯ РОССИЯ" в Жиздринском районе        Калужской области</w:t>
            </w:r>
          </w:p>
        </w:tc>
        <w:tc>
          <w:tcPr>
            <w:tcW w:w="1383" w:type="dxa"/>
          </w:tcPr>
          <w:p w:rsidR="000C4CBF" w:rsidRPr="005C2BCF" w:rsidRDefault="000C4CBF" w:rsidP="005C2BCF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C2BCF" w:rsidRPr="005C2BCF" w:rsidRDefault="005C2BCF" w:rsidP="005C2BC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6565" w:rsidRDefault="008F6565"/>
    <w:sectPr w:rsidR="008F6565" w:rsidSect="009F224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BCF"/>
    <w:rsid w:val="000C4CBF"/>
    <w:rsid w:val="000E7AD2"/>
    <w:rsid w:val="005C2BCF"/>
    <w:rsid w:val="00804444"/>
    <w:rsid w:val="008F6565"/>
    <w:rsid w:val="00A21553"/>
    <w:rsid w:val="00EC7AFB"/>
    <w:rsid w:val="00ED7B66"/>
    <w:rsid w:val="00F236FF"/>
    <w:rsid w:val="00F4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2016-07-07T06:56:00Z</cp:lastPrinted>
  <dcterms:created xsi:type="dcterms:W3CDTF">2016-05-10T12:23:00Z</dcterms:created>
  <dcterms:modified xsi:type="dcterms:W3CDTF">2016-07-07T06:57:00Z</dcterms:modified>
</cp:coreProperties>
</file>